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634" w:rsidRPr="00C80634" w:rsidRDefault="00C80634" w:rsidP="00C80634">
      <w:pPr>
        <w:spacing w:after="0" w:line="276" w:lineRule="auto"/>
        <w:jc w:val="center"/>
        <w:rPr>
          <w:rFonts w:ascii="Calibri" w:eastAsia="Times New Roman" w:hAnsi="Calibri" w:cs="Times New Roman"/>
          <w:bCs/>
          <w:lang w:eastAsia="ru-RU"/>
        </w:rPr>
      </w:pPr>
      <w:r w:rsidRPr="00C80634">
        <w:rPr>
          <w:rFonts w:ascii="Arial" w:eastAsia="Times New Roman" w:hAnsi="Arial" w:cs="Times New Roman"/>
          <w:b/>
          <w:noProof/>
          <w:color w:val="0000FF"/>
          <w:szCs w:val="28"/>
          <w:lang w:eastAsia="ru-RU"/>
        </w:rPr>
        <w:drawing>
          <wp:inline distT="0" distB="0" distL="0" distR="0" wp14:anchorId="22B74302" wp14:editId="6B925E18">
            <wp:extent cx="771525" cy="552450"/>
            <wp:effectExtent l="0" t="0" r="9525" b="0"/>
            <wp:docPr id="1" name="Рисунок 1" descr="Картинки по запросу герб администрации Махачка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герб администрации Махачкал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552450"/>
                    </a:xfrm>
                    <a:prstGeom prst="rect">
                      <a:avLst/>
                    </a:prstGeom>
                    <a:noFill/>
                    <a:ln>
                      <a:noFill/>
                    </a:ln>
                  </pic:spPr>
                </pic:pic>
              </a:graphicData>
            </a:graphic>
          </wp:inline>
        </w:drawing>
      </w:r>
    </w:p>
    <w:p w:rsidR="00C80634" w:rsidRPr="00C80634" w:rsidRDefault="00C80634" w:rsidP="00C80634">
      <w:pPr>
        <w:snapToGrid w:val="0"/>
        <w:spacing w:after="0" w:line="276" w:lineRule="auto"/>
        <w:jc w:val="center"/>
        <w:outlineLvl w:val="0"/>
        <w:rPr>
          <w:rFonts w:ascii="Times New Roman" w:eastAsia="Times New Roman" w:hAnsi="Times New Roman" w:cs="Times New Roman"/>
          <w:b/>
          <w:color w:val="0000FF"/>
          <w:lang w:eastAsia="ru-RU"/>
        </w:rPr>
      </w:pPr>
      <w:r w:rsidRPr="00C80634">
        <w:rPr>
          <w:rFonts w:ascii="Times New Roman" w:eastAsia="Times New Roman" w:hAnsi="Times New Roman" w:cs="Times New Roman"/>
          <w:b/>
          <w:color w:val="0000FF"/>
          <w:lang w:eastAsia="ru-RU"/>
        </w:rPr>
        <w:t>АДМИНИСТРАЦИЯ ГОРОДСКОГО ОКРУГА С ВНУТРИГОРОДСКИМ ДЕЛЕНИЕМ</w:t>
      </w:r>
    </w:p>
    <w:p w:rsidR="00C80634" w:rsidRPr="00C80634" w:rsidRDefault="00C80634" w:rsidP="00C80634">
      <w:pPr>
        <w:snapToGrid w:val="0"/>
        <w:spacing w:after="0" w:line="276" w:lineRule="auto"/>
        <w:jc w:val="center"/>
        <w:outlineLvl w:val="0"/>
        <w:rPr>
          <w:rFonts w:ascii="Times New Roman" w:eastAsia="Times New Roman" w:hAnsi="Times New Roman" w:cs="Times New Roman"/>
          <w:b/>
          <w:color w:val="0000FF"/>
          <w:lang w:eastAsia="ru-RU"/>
        </w:rPr>
      </w:pPr>
      <w:r w:rsidRPr="00C80634">
        <w:rPr>
          <w:rFonts w:ascii="Times New Roman" w:eastAsia="Times New Roman" w:hAnsi="Times New Roman" w:cs="Times New Roman"/>
          <w:b/>
          <w:color w:val="0000FF"/>
          <w:lang w:eastAsia="ru-RU"/>
        </w:rPr>
        <w:t>«ГОРОДА МАХАЧКАЛА»</w:t>
      </w:r>
    </w:p>
    <w:p w:rsidR="00C80634" w:rsidRPr="00C80634" w:rsidRDefault="00C80634" w:rsidP="00C80634">
      <w:pPr>
        <w:snapToGrid w:val="0"/>
        <w:spacing w:after="0" w:line="276" w:lineRule="auto"/>
        <w:jc w:val="center"/>
        <w:outlineLvl w:val="0"/>
        <w:rPr>
          <w:rFonts w:ascii="Times New Roman" w:eastAsia="Times New Roman" w:hAnsi="Times New Roman" w:cs="Times New Roman"/>
          <w:b/>
          <w:color w:val="0000FF"/>
          <w:lang w:eastAsia="ru-RU"/>
        </w:rPr>
      </w:pPr>
      <w:r w:rsidRPr="00C80634">
        <w:rPr>
          <w:rFonts w:ascii="Times New Roman" w:eastAsia="Times New Roman" w:hAnsi="Times New Roman" w:cs="Times New Roman"/>
          <w:b/>
          <w:color w:val="0000FF"/>
          <w:lang w:eastAsia="ru-RU"/>
        </w:rPr>
        <w:t>МУНИЦИПАЛЬНОЕ БЮДЖЕТНОЕ ОБЩЕОБРАЗОВАТЕЛЬНОЕ УЧРЕЖДЕНИЕ</w:t>
      </w:r>
    </w:p>
    <w:p w:rsidR="00C80634" w:rsidRPr="00C80634" w:rsidRDefault="00C80634" w:rsidP="00C80634">
      <w:pPr>
        <w:snapToGrid w:val="0"/>
        <w:spacing w:after="0" w:line="276" w:lineRule="auto"/>
        <w:jc w:val="center"/>
        <w:outlineLvl w:val="0"/>
        <w:rPr>
          <w:rFonts w:ascii="Times New Roman" w:eastAsia="Times New Roman" w:hAnsi="Times New Roman" w:cs="Times New Roman"/>
          <w:b/>
          <w:bCs/>
          <w:lang w:eastAsia="ru-RU"/>
        </w:rPr>
      </w:pPr>
      <w:r w:rsidRPr="00C80634">
        <w:rPr>
          <w:rFonts w:ascii="Times New Roman" w:eastAsia="Times New Roman" w:hAnsi="Times New Roman" w:cs="Times New Roman"/>
          <w:b/>
          <w:color w:val="0000FF"/>
          <w:lang w:eastAsia="ru-RU"/>
        </w:rPr>
        <w:t>«СРЕДНЯЯ ОБЩЕОБРАЗОВАТЕЛЬНАЯ ШКОЛА № 47»</w:t>
      </w:r>
    </w:p>
    <w:p w:rsidR="00C80634" w:rsidRPr="00C80634" w:rsidRDefault="00C80634" w:rsidP="00C80634">
      <w:pPr>
        <w:snapToGrid w:val="0"/>
        <w:spacing w:after="0" w:line="276" w:lineRule="auto"/>
        <w:ind w:left="284" w:right="-285"/>
        <w:jc w:val="center"/>
        <w:rPr>
          <w:rFonts w:ascii="Arial" w:eastAsia="Times New Roman" w:hAnsi="Arial" w:cs="Times New Roman"/>
          <w:b/>
          <w:color w:val="0000FF"/>
          <w:sz w:val="4"/>
          <w:szCs w:val="28"/>
          <w:lang w:eastAsia="ru-RU"/>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5"/>
      </w:tblGrid>
      <w:tr w:rsidR="00C80634" w:rsidRPr="00C80634" w:rsidTr="00A1605E">
        <w:trPr>
          <w:trHeight w:val="428"/>
        </w:trPr>
        <w:tc>
          <w:tcPr>
            <w:tcW w:w="10002" w:type="dxa"/>
            <w:tcBorders>
              <w:top w:val="thinThickMediumGap" w:sz="12" w:space="0" w:color="FF0000"/>
              <w:left w:val="nil"/>
              <w:bottom w:val="thinThickMediumGap" w:sz="12" w:space="0" w:color="FF0000"/>
              <w:right w:val="nil"/>
            </w:tcBorders>
            <w:hideMark/>
          </w:tcPr>
          <w:p w:rsidR="00C80634" w:rsidRPr="00C80634" w:rsidRDefault="00C80634" w:rsidP="00C80634">
            <w:pPr>
              <w:spacing w:after="0" w:line="276" w:lineRule="auto"/>
              <w:ind w:left="-141" w:right="-285" w:hanging="142"/>
              <w:jc w:val="center"/>
              <w:rPr>
                <w:rFonts w:ascii="Calibri" w:eastAsia="Times New Roman" w:hAnsi="Calibri" w:cs="Times New Roman"/>
                <w:b/>
                <w:sz w:val="16"/>
                <w:szCs w:val="16"/>
              </w:rPr>
            </w:pPr>
            <w:r w:rsidRPr="00C80634">
              <w:rPr>
                <w:rFonts w:ascii="Calibri" w:eastAsia="Times New Roman" w:hAnsi="Calibri" w:cs="Times New Roman"/>
                <w:b/>
                <w:sz w:val="16"/>
                <w:szCs w:val="16"/>
              </w:rPr>
              <w:t xml:space="preserve">367912 г. Махачкала, пос. Шамхал, ул. Исаева, 1 </w:t>
            </w:r>
            <w:r w:rsidRPr="00C80634">
              <w:rPr>
                <w:rFonts w:ascii="Calibri" w:eastAsia="Calibri" w:hAnsi="Calibri" w:cs="Times New Roman"/>
                <w:b/>
                <w:sz w:val="16"/>
                <w:szCs w:val="16"/>
              </w:rPr>
              <w:sym w:font="Wingdings" w:char="F028"/>
            </w:r>
            <w:r w:rsidRPr="00C80634">
              <w:rPr>
                <w:rFonts w:ascii="Calibri" w:eastAsia="Times New Roman" w:hAnsi="Calibri" w:cs="Times New Roman"/>
                <w:b/>
                <w:bCs/>
                <w:sz w:val="16"/>
                <w:szCs w:val="16"/>
              </w:rPr>
              <w:t xml:space="preserve"> тел. +7(903)4998947; +7(938)9856747.  </w:t>
            </w:r>
            <w:r w:rsidRPr="00C80634">
              <w:rPr>
                <w:rFonts w:ascii="Calibri" w:eastAsia="Times New Roman" w:hAnsi="Calibri" w:cs="Times New Roman"/>
                <w:b/>
                <w:bCs/>
                <w:sz w:val="16"/>
                <w:szCs w:val="16"/>
                <w:lang w:val="en-US"/>
              </w:rPr>
              <w:t>e</w:t>
            </w:r>
            <w:r w:rsidRPr="00C80634">
              <w:rPr>
                <w:rFonts w:ascii="Calibri" w:eastAsia="Times New Roman" w:hAnsi="Calibri" w:cs="Times New Roman"/>
                <w:b/>
                <w:bCs/>
                <w:sz w:val="16"/>
                <w:szCs w:val="16"/>
              </w:rPr>
              <w:t>-</w:t>
            </w:r>
            <w:r w:rsidRPr="00C80634">
              <w:rPr>
                <w:rFonts w:ascii="Calibri" w:eastAsia="Times New Roman" w:hAnsi="Calibri" w:cs="Times New Roman"/>
                <w:b/>
                <w:bCs/>
                <w:sz w:val="16"/>
                <w:szCs w:val="16"/>
                <w:lang w:val="en-US"/>
              </w:rPr>
              <w:t>mail</w:t>
            </w:r>
            <w:r w:rsidRPr="00C80634">
              <w:rPr>
                <w:rFonts w:ascii="Calibri" w:eastAsia="Times New Roman" w:hAnsi="Calibri" w:cs="Times New Roman"/>
                <w:b/>
                <w:bCs/>
                <w:sz w:val="16"/>
                <w:szCs w:val="16"/>
              </w:rPr>
              <w:t xml:space="preserve">: </w:t>
            </w:r>
            <w:hyperlink r:id="rId8" w:history="1">
              <w:r w:rsidRPr="00C80634">
                <w:rPr>
                  <w:rFonts w:ascii="Calibri" w:eastAsia="Times New Roman" w:hAnsi="Calibri" w:cs="Times New Roman"/>
                  <w:b/>
                  <w:color w:val="0000FF"/>
                  <w:sz w:val="16"/>
                  <w:szCs w:val="16"/>
                  <w:u w:val="single"/>
                  <w:lang w:val="en-US"/>
                </w:rPr>
                <w:t>ege</w:t>
              </w:r>
              <w:r w:rsidRPr="00C80634">
                <w:rPr>
                  <w:rFonts w:ascii="Calibri" w:eastAsia="Times New Roman" w:hAnsi="Calibri" w:cs="Times New Roman"/>
                  <w:b/>
                  <w:color w:val="0000FF"/>
                  <w:sz w:val="16"/>
                  <w:szCs w:val="16"/>
                  <w:u w:val="single"/>
                </w:rPr>
                <w:t>200647@</w:t>
              </w:r>
              <w:r w:rsidRPr="00C80634">
                <w:rPr>
                  <w:rFonts w:ascii="Calibri" w:eastAsia="Times New Roman" w:hAnsi="Calibri" w:cs="Times New Roman"/>
                  <w:b/>
                  <w:color w:val="0000FF"/>
                  <w:sz w:val="16"/>
                  <w:szCs w:val="16"/>
                  <w:u w:val="single"/>
                  <w:lang w:val="en-US"/>
                </w:rPr>
                <w:t>yandex</w:t>
              </w:r>
              <w:r w:rsidRPr="00C80634">
                <w:rPr>
                  <w:rFonts w:ascii="Calibri" w:eastAsia="Times New Roman" w:hAnsi="Calibri" w:cs="Times New Roman"/>
                  <w:b/>
                  <w:color w:val="0000FF"/>
                  <w:sz w:val="16"/>
                  <w:szCs w:val="16"/>
                  <w:u w:val="single"/>
                </w:rPr>
                <w:t>.</w:t>
              </w:r>
              <w:r w:rsidRPr="00C80634">
                <w:rPr>
                  <w:rFonts w:ascii="Calibri" w:eastAsia="Times New Roman" w:hAnsi="Calibri" w:cs="Times New Roman"/>
                  <w:b/>
                  <w:color w:val="0000FF"/>
                  <w:sz w:val="16"/>
                  <w:szCs w:val="16"/>
                  <w:u w:val="single"/>
                  <w:lang w:val="en-US"/>
                </w:rPr>
                <w:t>ru</w:t>
              </w:r>
            </w:hyperlink>
            <w:r w:rsidRPr="00C80634">
              <w:rPr>
                <w:rFonts w:ascii="Calibri" w:eastAsia="Times New Roman" w:hAnsi="Calibri" w:cs="Times New Roman"/>
                <w:b/>
                <w:sz w:val="16"/>
                <w:szCs w:val="16"/>
              </w:rPr>
              <w:t>,</w:t>
            </w:r>
          </w:p>
          <w:p w:rsidR="00C80634" w:rsidRPr="00C80634" w:rsidRDefault="00322A50" w:rsidP="00C80634">
            <w:pPr>
              <w:spacing w:after="0" w:line="276" w:lineRule="auto"/>
              <w:ind w:left="-141" w:right="-285" w:hanging="142"/>
              <w:jc w:val="center"/>
              <w:rPr>
                <w:rFonts w:ascii="Calibri" w:eastAsia="Calibri" w:hAnsi="Calibri" w:cs="Times New Roman"/>
                <w:bCs/>
                <w:sz w:val="16"/>
                <w:szCs w:val="16"/>
              </w:rPr>
            </w:pPr>
            <w:hyperlink r:id="rId9" w:history="1">
              <w:r w:rsidR="00C80634" w:rsidRPr="00C80634">
                <w:rPr>
                  <w:rFonts w:ascii="Calibri" w:eastAsia="Times New Roman" w:hAnsi="Calibri" w:cs="Times New Roman"/>
                  <w:b/>
                  <w:color w:val="0000FF"/>
                  <w:sz w:val="16"/>
                  <w:szCs w:val="16"/>
                  <w:u w:val="single"/>
                  <w:lang w:val="en-US"/>
                </w:rPr>
                <w:t>http</w:t>
              </w:r>
              <w:r w:rsidR="00C80634" w:rsidRPr="00C80634">
                <w:rPr>
                  <w:rFonts w:ascii="Calibri" w:eastAsia="Times New Roman" w:hAnsi="Calibri" w:cs="Times New Roman"/>
                  <w:b/>
                  <w:color w:val="0000FF"/>
                  <w:sz w:val="16"/>
                  <w:szCs w:val="16"/>
                  <w:u w:val="single"/>
                </w:rPr>
                <w:t>://</w:t>
              </w:r>
              <w:r w:rsidR="00C80634" w:rsidRPr="00C80634">
                <w:rPr>
                  <w:rFonts w:ascii="Calibri" w:eastAsia="Times New Roman" w:hAnsi="Calibri" w:cs="Times New Roman"/>
                  <w:b/>
                  <w:color w:val="0000FF"/>
                  <w:sz w:val="16"/>
                  <w:szCs w:val="16"/>
                  <w:u w:val="single"/>
                  <w:lang w:val="en-US"/>
                </w:rPr>
                <w:t>www</w:t>
              </w:r>
              <w:r w:rsidR="00C80634" w:rsidRPr="00C80634">
                <w:rPr>
                  <w:rFonts w:ascii="Calibri" w:eastAsia="Times New Roman" w:hAnsi="Calibri" w:cs="Times New Roman"/>
                  <w:b/>
                  <w:color w:val="0000FF"/>
                  <w:sz w:val="16"/>
                  <w:szCs w:val="16"/>
                  <w:u w:val="single"/>
                </w:rPr>
                <w:t>.47.</w:t>
              </w:r>
              <w:r w:rsidR="00C80634" w:rsidRPr="00C80634">
                <w:rPr>
                  <w:rFonts w:ascii="Calibri" w:eastAsia="Times New Roman" w:hAnsi="Calibri" w:cs="Times New Roman"/>
                  <w:b/>
                  <w:color w:val="0000FF"/>
                  <w:sz w:val="16"/>
                  <w:szCs w:val="16"/>
                  <w:u w:val="single"/>
                  <w:lang w:val="en-US"/>
                </w:rPr>
                <w:t>dagestanschool</w:t>
              </w:r>
              <w:r w:rsidR="00C80634" w:rsidRPr="00C80634">
                <w:rPr>
                  <w:rFonts w:ascii="Calibri" w:eastAsia="Times New Roman" w:hAnsi="Calibri" w:cs="Times New Roman"/>
                  <w:b/>
                  <w:color w:val="0000FF"/>
                  <w:sz w:val="16"/>
                  <w:szCs w:val="16"/>
                  <w:u w:val="single"/>
                </w:rPr>
                <w:t>.</w:t>
              </w:r>
              <w:r w:rsidR="00C80634" w:rsidRPr="00C80634">
                <w:rPr>
                  <w:rFonts w:ascii="Calibri" w:eastAsia="Times New Roman" w:hAnsi="Calibri" w:cs="Times New Roman"/>
                  <w:b/>
                  <w:color w:val="0000FF"/>
                  <w:sz w:val="16"/>
                  <w:szCs w:val="16"/>
                  <w:u w:val="single"/>
                  <w:lang w:val="en-US"/>
                </w:rPr>
                <w:t>ru</w:t>
              </w:r>
            </w:hyperlink>
            <w:r w:rsidR="00C80634" w:rsidRPr="00C80634">
              <w:rPr>
                <w:rFonts w:ascii="Calibri" w:eastAsia="Times New Roman" w:hAnsi="Calibri" w:cs="Times New Roman"/>
                <w:b/>
                <w:sz w:val="16"/>
                <w:szCs w:val="16"/>
              </w:rPr>
              <w:t xml:space="preserve">  ОКПО 49165600, ОГРН 1070560001896, ИНН/КПП 0560034725/05730100</w:t>
            </w:r>
          </w:p>
        </w:tc>
      </w:tr>
    </w:tbl>
    <w:p w:rsidR="00C80634" w:rsidRPr="00C80634" w:rsidRDefault="00C80634" w:rsidP="00C80634">
      <w:pPr>
        <w:spacing w:after="200" w:line="276" w:lineRule="auto"/>
        <w:jc w:val="center"/>
        <w:rPr>
          <w:rFonts w:ascii="Calibri" w:eastAsia="Times New Roman" w:hAnsi="Calibri" w:cs="Times New Roman"/>
          <w:lang w:eastAsia="ru-RU"/>
        </w:rPr>
      </w:pPr>
    </w:p>
    <w:p w:rsidR="00C80634" w:rsidRDefault="00C80634" w:rsidP="00C80634">
      <w:pPr>
        <w:shd w:val="clear" w:color="auto" w:fill="FFFFFF"/>
        <w:spacing w:after="0" w:line="240" w:lineRule="auto"/>
        <w:jc w:val="right"/>
        <w:rPr>
          <w:rFonts w:ascii="Times New Roman" w:eastAsia="Times New Roman" w:hAnsi="Times New Roman" w:cs="Times New Roman"/>
          <w:b/>
          <w:bCs/>
          <w:color w:val="000000"/>
          <w:sz w:val="32"/>
          <w:szCs w:val="32"/>
          <w:lang w:eastAsia="ru-RU"/>
        </w:rPr>
      </w:pPr>
      <w:r w:rsidRPr="00C80634">
        <w:rPr>
          <w:rFonts w:ascii="Times New Roman" w:eastAsia="Times New Roman" w:hAnsi="Times New Roman" w:cs="Times New Roman"/>
          <w:b/>
          <w:bCs/>
          <w:color w:val="000000"/>
          <w:sz w:val="32"/>
          <w:szCs w:val="32"/>
          <w:lang w:eastAsia="ru-RU"/>
        </w:rPr>
        <w:t xml:space="preserve">Утверждаю </w:t>
      </w:r>
    </w:p>
    <w:p w:rsidR="00C80634" w:rsidRDefault="00C80634" w:rsidP="00C80634">
      <w:pPr>
        <w:shd w:val="clear" w:color="auto" w:fill="FFFFFF"/>
        <w:spacing w:after="0" w:line="240" w:lineRule="auto"/>
        <w:jc w:val="right"/>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Директор МБОУ «СОШ №47»</w:t>
      </w:r>
    </w:p>
    <w:p w:rsidR="00C80634" w:rsidRPr="00C80634" w:rsidRDefault="00C80634" w:rsidP="00C80634">
      <w:pPr>
        <w:shd w:val="clear" w:color="auto" w:fill="FFFFFF"/>
        <w:spacing w:after="0" w:line="240" w:lineRule="auto"/>
        <w:jc w:val="right"/>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_________ Тажутдинов Б.М.</w:t>
      </w:r>
    </w:p>
    <w:p w:rsidR="00C80634" w:rsidRPr="00C80634" w:rsidRDefault="00C80634" w:rsidP="00C80634">
      <w:pPr>
        <w:shd w:val="clear" w:color="auto" w:fill="FFFFFF"/>
        <w:spacing w:after="0" w:line="240" w:lineRule="auto"/>
        <w:jc w:val="right"/>
        <w:rPr>
          <w:rFonts w:ascii="Times New Roman" w:eastAsia="Times New Roman" w:hAnsi="Times New Roman" w:cs="Times New Roman"/>
          <w:b/>
          <w:bCs/>
          <w:color w:val="000000"/>
          <w:sz w:val="32"/>
          <w:szCs w:val="32"/>
          <w:lang w:eastAsia="ru-RU"/>
        </w:rPr>
      </w:pPr>
    </w:p>
    <w:p w:rsidR="00C80634" w:rsidRPr="00C80634" w:rsidRDefault="00C80634" w:rsidP="00C80634">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C80634" w:rsidRDefault="00C80634" w:rsidP="008079A5">
      <w:pPr>
        <w:shd w:val="clear" w:color="auto" w:fill="FFFFFF"/>
        <w:spacing w:after="0" w:line="240" w:lineRule="auto"/>
        <w:jc w:val="center"/>
        <w:rPr>
          <w:rFonts w:ascii="Times New Roman" w:eastAsia="Times New Roman" w:hAnsi="Times New Roman" w:cs="Times New Roman"/>
          <w:b/>
          <w:bCs/>
          <w:color w:val="000000"/>
          <w:sz w:val="56"/>
          <w:szCs w:val="56"/>
          <w:lang w:eastAsia="ru-RU"/>
        </w:rPr>
      </w:pPr>
      <w:r>
        <w:rPr>
          <w:rFonts w:ascii="Times New Roman" w:eastAsia="Times New Roman" w:hAnsi="Times New Roman" w:cs="Times New Roman"/>
          <w:b/>
          <w:bCs/>
          <w:color w:val="000000"/>
          <w:sz w:val="56"/>
          <w:szCs w:val="56"/>
          <w:lang w:eastAsia="ru-RU"/>
        </w:rPr>
        <w:t xml:space="preserve"> </w:t>
      </w:r>
    </w:p>
    <w:p w:rsidR="00C80634" w:rsidRDefault="00C80634" w:rsidP="008079A5">
      <w:pPr>
        <w:shd w:val="clear" w:color="auto" w:fill="FFFFFF"/>
        <w:spacing w:after="0" w:line="240" w:lineRule="auto"/>
        <w:jc w:val="center"/>
        <w:rPr>
          <w:rFonts w:ascii="Times New Roman" w:eastAsia="Times New Roman" w:hAnsi="Times New Roman" w:cs="Times New Roman"/>
          <w:b/>
          <w:bCs/>
          <w:color w:val="000000"/>
          <w:sz w:val="56"/>
          <w:szCs w:val="56"/>
          <w:lang w:eastAsia="ru-RU"/>
        </w:rPr>
      </w:pPr>
    </w:p>
    <w:p w:rsidR="00C80634" w:rsidRDefault="00C80634" w:rsidP="008079A5">
      <w:pPr>
        <w:shd w:val="clear" w:color="auto" w:fill="FFFFFF"/>
        <w:spacing w:after="0" w:line="240" w:lineRule="auto"/>
        <w:jc w:val="center"/>
        <w:rPr>
          <w:rFonts w:ascii="Times New Roman" w:eastAsia="Times New Roman" w:hAnsi="Times New Roman" w:cs="Times New Roman"/>
          <w:b/>
          <w:bCs/>
          <w:color w:val="000000"/>
          <w:sz w:val="56"/>
          <w:szCs w:val="56"/>
          <w:lang w:eastAsia="ru-RU"/>
        </w:rPr>
      </w:pPr>
    </w:p>
    <w:p w:rsidR="00C80634" w:rsidRPr="008079A5" w:rsidRDefault="00C80634" w:rsidP="00C80634">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56"/>
          <w:szCs w:val="56"/>
          <w:lang w:eastAsia="ru-RU"/>
        </w:rPr>
        <w:t>Программа</w:t>
      </w:r>
    </w:p>
    <w:p w:rsidR="00C80634" w:rsidRPr="008079A5" w:rsidRDefault="00C80634" w:rsidP="00C80634">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56"/>
          <w:szCs w:val="56"/>
          <w:lang w:eastAsia="ru-RU"/>
        </w:rPr>
        <w:t>профилактика суицида среди</w:t>
      </w:r>
    </w:p>
    <w:p w:rsidR="00C80634" w:rsidRDefault="00C80634" w:rsidP="00C80634">
      <w:pPr>
        <w:shd w:val="clear" w:color="auto" w:fill="FFFFFF"/>
        <w:spacing w:after="0" w:line="240" w:lineRule="auto"/>
        <w:jc w:val="center"/>
        <w:rPr>
          <w:rFonts w:ascii="Times New Roman" w:eastAsia="Times New Roman" w:hAnsi="Times New Roman" w:cs="Times New Roman"/>
          <w:b/>
          <w:bCs/>
          <w:color w:val="000000"/>
          <w:sz w:val="56"/>
          <w:szCs w:val="56"/>
          <w:lang w:eastAsia="ru-RU"/>
        </w:rPr>
      </w:pPr>
      <w:r w:rsidRPr="008079A5">
        <w:rPr>
          <w:rFonts w:ascii="Times New Roman" w:eastAsia="Times New Roman" w:hAnsi="Times New Roman" w:cs="Times New Roman"/>
          <w:b/>
          <w:bCs/>
          <w:color w:val="000000"/>
          <w:sz w:val="56"/>
          <w:szCs w:val="56"/>
          <w:lang w:eastAsia="ru-RU"/>
        </w:rPr>
        <w:t>детей и подростков</w:t>
      </w:r>
    </w:p>
    <w:p w:rsidR="00C80634" w:rsidRDefault="00C80634" w:rsidP="008079A5">
      <w:pPr>
        <w:shd w:val="clear" w:color="auto" w:fill="FFFFFF"/>
        <w:spacing w:after="0" w:line="240" w:lineRule="auto"/>
        <w:jc w:val="center"/>
        <w:rPr>
          <w:rFonts w:ascii="Times New Roman" w:eastAsia="Times New Roman" w:hAnsi="Times New Roman" w:cs="Times New Roman"/>
          <w:b/>
          <w:bCs/>
          <w:color w:val="000000"/>
          <w:sz w:val="56"/>
          <w:szCs w:val="56"/>
          <w:lang w:eastAsia="ru-RU"/>
        </w:rPr>
      </w:pPr>
    </w:p>
    <w:p w:rsidR="00C80634" w:rsidRDefault="00C80634" w:rsidP="008079A5">
      <w:pPr>
        <w:shd w:val="clear" w:color="auto" w:fill="FFFFFF"/>
        <w:spacing w:after="0" w:line="240" w:lineRule="auto"/>
        <w:jc w:val="center"/>
        <w:rPr>
          <w:rFonts w:ascii="Times New Roman" w:eastAsia="Times New Roman" w:hAnsi="Times New Roman" w:cs="Times New Roman"/>
          <w:b/>
          <w:bCs/>
          <w:color w:val="000000"/>
          <w:sz w:val="56"/>
          <w:szCs w:val="56"/>
          <w:lang w:eastAsia="ru-RU"/>
        </w:rPr>
      </w:pPr>
    </w:p>
    <w:p w:rsidR="00C80634" w:rsidRDefault="00C80634" w:rsidP="008079A5">
      <w:pPr>
        <w:shd w:val="clear" w:color="auto" w:fill="FFFFFF"/>
        <w:spacing w:after="0" w:line="240" w:lineRule="auto"/>
        <w:jc w:val="center"/>
        <w:rPr>
          <w:rFonts w:ascii="Times New Roman" w:eastAsia="Times New Roman" w:hAnsi="Times New Roman" w:cs="Times New Roman"/>
          <w:b/>
          <w:bCs/>
          <w:color w:val="000000"/>
          <w:sz w:val="56"/>
          <w:szCs w:val="56"/>
          <w:lang w:eastAsia="ru-RU"/>
        </w:rPr>
      </w:pPr>
    </w:p>
    <w:p w:rsidR="008079A5" w:rsidRDefault="008079A5" w:rsidP="008079A5">
      <w:pPr>
        <w:shd w:val="clear" w:color="auto" w:fill="FFFFFF"/>
        <w:spacing w:after="0" w:line="240" w:lineRule="auto"/>
        <w:jc w:val="center"/>
        <w:rPr>
          <w:rFonts w:ascii="Times New Roman" w:eastAsia="Times New Roman" w:hAnsi="Times New Roman" w:cs="Times New Roman"/>
          <w:b/>
          <w:bCs/>
          <w:color w:val="000000"/>
          <w:sz w:val="56"/>
          <w:szCs w:val="56"/>
          <w:lang w:eastAsia="ru-RU"/>
        </w:rPr>
      </w:pPr>
      <w:r w:rsidRPr="008079A5">
        <w:rPr>
          <w:rFonts w:ascii="Times New Roman" w:eastAsia="Times New Roman" w:hAnsi="Times New Roman" w:cs="Times New Roman"/>
          <w:b/>
          <w:bCs/>
          <w:color w:val="000000"/>
          <w:sz w:val="56"/>
          <w:szCs w:val="56"/>
          <w:lang w:eastAsia="ru-RU"/>
        </w:rPr>
        <w:t> </w:t>
      </w:r>
    </w:p>
    <w:p w:rsidR="00C80634" w:rsidRDefault="00C80634" w:rsidP="008079A5">
      <w:pPr>
        <w:shd w:val="clear" w:color="auto" w:fill="FFFFFF"/>
        <w:spacing w:after="0" w:line="240" w:lineRule="auto"/>
        <w:jc w:val="center"/>
        <w:rPr>
          <w:rFonts w:ascii="Times New Roman" w:eastAsia="Times New Roman" w:hAnsi="Times New Roman" w:cs="Times New Roman"/>
          <w:b/>
          <w:bCs/>
          <w:color w:val="000000"/>
          <w:sz w:val="56"/>
          <w:szCs w:val="56"/>
          <w:lang w:eastAsia="ru-RU"/>
        </w:rPr>
      </w:pPr>
    </w:p>
    <w:p w:rsidR="00C80634" w:rsidRDefault="00C80634" w:rsidP="008079A5">
      <w:pPr>
        <w:shd w:val="clear" w:color="auto" w:fill="FFFFFF"/>
        <w:spacing w:after="0" w:line="240" w:lineRule="auto"/>
        <w:jc w:val="center"/>
        <w:rPr>
          <w:rFonts w:ascii="Times New Roman" w:eastAsia="Times New Roman" w:hAnsi="Times New Roman" w:cs="Times New Roman"/>
          <w:b/>
          <w:bCs/>
          <w:color w:val="000000"/>
          <w:sz w:val="56"/>
          <w:szCs w:val="56"/>
          <w:lang w:eastAsia="ru-RU"/>
        </w:rPr>
      </w:pPr>
    </w:p>
    <w:p w:rsidR="00C80634" w:rsidRDefault="00C80634" w:rsidP="008079A5">
      <w:pPr>
        <w:shd w:val="clear" w:color="auto" w:fill="FFFFFF"/>
        <w:spacing w:after="0" w:line="240" w:lineRule="auto"/>
        <w:jc w:val="center"/>
        <w:rPr>
          <w:rFonts w:ascii="Times New Roman" w:eastAsia="Times New Roman" w:hAnsi="Times New Roman" w:cs="Times New Roman"/>
          <w:b/>
          <w:bCs/>
          <w:color w:val="000000"/>
          <w:sz w:val="56"/>
          <w:szCs w:val="56"/>
          <w:lang w:eastAsia="ru-RU"/>
        </w:rPr>
      </w:pPr>
    </w:p>
    <w:p w:rsidR="00C80634" w:rsidRDefault="00C80634" w:rsidP="008079A5">
      <w:pPr>
        <w:shd w:val="clear" w:color="auto" w:fill="FFFFFF"/>
        <w:spacing w:after="0" w:line="240" w:lineRule="auto"/>
        <w:jc w:val="center"/>
        <w:rPr>
          <w:rFonts w:ascii="Times New Roman" w:eastAsia="Times New Roman" w:hAnsi="Times New Roman" w:cs="Times New Roman"/>
          <w:b/>
          <w:bCs/>
          <w:color w:val="000000"/>
          <w:sz w:val="56"/>
          <w:szCs w:val="56"/>
          <w:lang w:eastAsia="ru-RU"/>
        </w:rPr>
      </w:pPr>
    </w:p>
    <w:p w:rsidR="00C80634" w:rsidRDefault="00C80634" w:rsidP="008079A5">
      <w:pPr>
        <w:shd w:val="clear" w:color="auto" w:fill="FFFFFF"/>
        <w:spacing w:after="0" w:line="240" w:lineRule="auto"/>
        <w:jc w:val="center"/>
        <w:rPr>
          <w:rFonts w:ascii="Times New Roman" w:eastAsia="Times New Roman" w:hAnsi="Times New Roman" w:cs="Times New Roman"/>
          <w:b/>
          <w:bCs/>
          <w:color w:val="000000"/>
          <w:sz w:val="56"/>
          <w:szCs w:val="56"/>
          <w:lang w:eastAsia="ru-RU"/>
        </w:rPr>
      </w:pPr>
    </w:p>
    <w:p w:rsidR="00C80634" w:rsidRPr="008079A5" w:rsidRDefault="00C80634" w:rsidP="008079A5">
      <w:pPr>
        <w:shd w:val="clear" w:color="auto" w:fill="FFFFFF"/>
        <w:spacing w:after="0" w:line="240" w:lineRule="auto"/>
        <w:jc w:val="center"/>
        <w:rPr>
          <w:rFonts w:ascii="Calibri" w:eastAsia="Times New Roman" w:hAnsi="Calibri" w:cs="Calibri"/>
          <w:color w:val="000000"/>
          <w:lang w:eastAsia="ru-RU"/>
        </w:rPr>
      </w:pP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Актуальность программы связана с ростом уровня самоубийств среди российских подростков. Проблема детских суицидов присуща как неблагополучным семьям, так и семьям с внешними признаками социального и финансового благополучия. Попытки суицида являются следствием непродуктивной (защитной) адаптации к жизни – фиксированного, негибкого построения человеком или семьей отношений с собой, своими близкими и внешним миром на основе действия механизма отчуждения.</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Своевременная психологическая помощь, участливое отношение к подросткам, попавших в трудную жизненную ситуацию, помогли бы избежать трагедий. Целью рецензируемой программы является организация профилактической работы по предупреждению суицидальных действий среди подростков, развитие стрессоустойчивости, сохранение и укрепление психического здоровья обучающихся.</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Программа профилактики суицида среди детей и подростков включает пояснительную записку с описанием актуальности, целей и задач, принципов реализации программы, содержание программы, словарь терминов, план мероприятий по профилактике суицида среди детей и подростков, список литературы и 6 приложений, в которых содержатся памятка педагогам, памятка для родителей, советы родителям по профилактики подростковых суицидов, основная информация о подростковом суициде, опросник суицидального риска, методика определения суицидального риска И.А. Погодина.</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Пояснительная записка составлена педагогически грамотно. Язык и стиль изложения четкий, ясный, доказательный, логичный. Содержание программы носит практический характер, соответствует современным достижениям. В содержании программы выделены 3 направления, по которым ведется работа:</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 Выявление и реабилитация детей «группы риска» и семей, находящихся в социально опасном положении;</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2. Пропаганда здорового образа жизни, сохранение и укрепление психического здоровья среди обучающихся;</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3. Оптимизация межличностных отношений в школе.</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Ожидаемым результатом реализации программы профилактики суицида среди детей и подростков является то, что она позволит осуществлять социальную и психологическую защиту детей, снизить количество детей с девиантным поведением и избежать суицидальных попыток, а также создаст условия для оптимизации детско- родительских взаимоотношений.</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Таким образом, программа носит целостный характер, выделены структурные части, основные компоненты представлены внутри частей, согласованы цели, задачи и способы их достижения. Рабочая программа удовлетворяет всем требованиям и рекомендуется к реализации. Для успешной реализации программы имеется соответствующая материально – техническая база, опыт работы педагога-психолога.</w:t>
      </w:r>
    </w:p>
    <w:p w:rsidR="008079A5" w:rsidRPr="008079A5" w:rsidRDefault="008079A5" w:rsidP="008079A5">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Пояснительная записка.</w:t>
      </w:r>
    </w:p>
    <w:p w:rsidR="008079A5" w:rsidRPr="008079A5" w:rsidRDefault="008079A5" w:rsidP="008079A5">
      <w:pPr>
        <w:shd w:val="clear" w:color="auto" w:fill="FFFFFF"/>
        <w:spacing w:after="0" w:line="240" w:lineRule="auto"/>
        <w:ind w:firstLine="70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По данным детского фонда ООН за последние годы значительно увеличилось число суицидальных попыток и завершенных самоубийств среди молодежи и даже детей. Уровень самоубийств среди российских подростков в настоящее время является одним из самых высоких в мире. Самоубийство подростков занимает третье место среди ведущих причин смертельных случаев и четвертое - среди основных причин потенциальной потери жизни. Анализ материалов уголовных дел показывает, что 62% всех самоубийств несовершеннолетними совершается из-за конфликтов и неблагополучия в их окружении: боязни насилия со стороны взрослых, бестактного поведения учителей, одноклассников, друзей, черствости и безразличия окружающих. В целом ряде случаев подростки решались на самоубийство из-за равнодушного отношения родителей и педагогов к их проблемам, протестуя, таким образом, против безразличия и жестокости взрослых.</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lastRenderedPageBreak/>
        <w:t>Решаются на такой шаг, как правило, замкнутые, ранимые, страдающие от одиночества и чувства собственной ненужности подростки, потерявшие смысл жизни. Причиной суицида могут быть также алкоголизм и наркомания, как родителей, так и самих подростков, индивидуальные психологические особенности человека, внутриличностные конфликты и т.п. Проблема детских суицидов присуща как неблагополучным семьям, так и семьям с внешними признаками социального и финансового благополучия.</w:t>
      </w:r>
    </w:p>
    <w:p w:rsidR="008079A5" w:rsidRPr="008079A5" w:rsidRDefault="008079A5" w:rsidP="008079A5">
      <w:pPr>
        <w:shd w:val="clear" w:color="auto" w:fill="FFFFFF"/>
        <w:spacing w:after="0" w:line="240" w:lineRule="auto"/>
        <w:ind w:firstLine="426"/>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Суицидальные действия у детей часто бывают импульсивными, ситуативными и не планируются заранее. Попытки суицида являются следствием непродуктивной (защитной) адаптации к жизни – фиксированного, негибкого построения человеком или семьей отношений с собой, своими близкими и внешним миром на основе действия механизма отчуждения. Своевременная психологическая помощь, участливое отношение к подросткам, попавших в трудную жизненную ситуацию, помогли бы избежать трагедий.</w:t>
      </w:r>
    </w:p>
    <w:p w:rsidR="008079A5" w:rsidRPr="008079A5" w:rsidRDefault="008079A5" w:rsidP="008079A5">
      <w:pPr>
        <w:shd w:val="clear" w:color="auto" w:fill="FFFFFF"/>
        <w:spacing w:after="0" w:line="240" w:lineRule="auto"/>
        <w:ind w:firstLine="708"/>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Цель программы:</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Организация профилактической работы по предупреждению суицидальных действий среди подростков, развитие стрессоустойчивости, сохранение и укрепление психического здоровья обучающихся.</w:t>
      </w:r>
    </w:p>
    <w:p w:rsidR="008079A5" w:rsidRPr="008079A5" w:rsidRDefault="008079A5" w:rsidP="008079A5">
      <w:pPr>
        <w:shd w:val="clear" w:color="auto" w:fill="FFFFFF"/>
        <w:spacing w:after="0" w:line="240" w:lineRule="auto"/>
        <w:ind w:firstLine="708"/>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Задачи программы:</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выявление детей «группы риска», обучение данной группы методам релаксации и саморегуляции.</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межведомственное взаимодействие со специалистами различных учреждений и организаций;</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пропаганда здорового образа жизни, формирование у учащихся позитивного образа Я.</w:t>
      </w:r>
    </w:p>
    <w:p w:rsidR="008079A5" w:rsidRPr="008079A5" w:rsidRDefault="008079A5" w:rsidP="008079A5">
      <w:pPr>
        <w:shd w:val="clear" w:color="auto" w:fill="FFFFFF"/>
        <w:spacing w:after="0" w:line="240" w:lineRule="auto"/>
        <w:ind w:firstLine="708"/>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Принципы реализации программы:</w:t>
      </w:r>
    </w:p>
    <w:p w:rsidR="008079A5" w:rsidRPr="008079A5" w:rsidRDefault="008079A5" w:rsidP="008079A5">
      <w:pPr>
        <w:numPr>
          <w:ilvl w:val="0"/>
          <w:numId w:val="1"/>
        </w:numPr>
        <w:shd w:val="clear" w:color="auto" w:fill="FFFFFF"/>
        <w:spacing w:before="30" w:after="30" w:line="240" w:lineRule="auto"/>
        <w:ind w:left="0" w:firstLine="90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Принцип ценности личности, заключающийся в самоценности ребенка.</w:t>
      </w:r>
    </w:p>
    <w:p w:rsidR="008079A5" w:rsidRPr="008079A5" w:rsidRDefault="008079A5" w:rsidP="008079A5">
      <w:pPr>
        <w:numPr>
          <w:ilvl w:val="0"/>
          <w:numId w:val="1"/>
        </w:numPr>
        <w:shd w:val="clear" w:color="auto" w:fill="FFFFFF"/>
        <w:spacing w:before="30" w:after="30" w:line="240" w:lineRule="auto"/>
        <w:ind w:left="0" w:firstLine="90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Принцип уникальности личности, состоящий в признании индивидуальности ребенка.</w:t>
      </w:r>
    </w:p>
    <w:p w:rsidR="008079A5" w:rsidRPr="008079A5" w:rsidRDefault="008079A5" w:rsidP="008079A5">
      <w:pPr>
        <w:numPr>
          <w:ilvl w:val="0"/>
          <w:numId w:val="1"/>
        </w:numPr>
        <w:shd w:val="clear" w:color="auto" w:fill="FFFFFF"/>
        <w:spacing w:before="30" w:after="30" w:line="240" w:lineRule="auto"/>
        <w:ind w:left="0" w:firstLine="90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Принцип приоритета личностного развития, когда обучение выступает не как самоцель, а как средство развития личности каждого ребенка.</w:t>
      </w:r>
    </w:p>
    <w:p w:rsidR="008079A5" w:rsidRPr="008079A5" w:rsidRDefault="008079A5" w:rsidP="008079A5">
      <w:pPr>
        <w:numPr>
          <w:ilvl w:val="0"/>
          <w:numId w:val="1"/>
        </w:numPr>
        <w:shd w:val="clear" w:color="auto" w:fill="FFFFFF"/>
        <w:spacing w:before="30" w:after="30" w:line="240" w:lineRule="auto"/>
        <w:ind w:left="0" w:firstLine="90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Принцип ориентации на зону ближнего развития каждого ученика.</w:t>
      </w:r>
    </w:p>
    <w:p w:rsidR="008079A5" w:rsidRPr="008079A5" w:rsidRDefault="008079A5" w:rsidP="008079A5">
      <w:pPr>
        <w:numPr>
          <w:ilvl w:val="0"/>
          <w:numId w:val="1"/>
        </w:numPr>
        <w:shd w:val="clear" w:color="auto" w:fill="FFFFFF"/>
        <w:spacing w:before="30" w:after="30" w:line="240" w:lineRule="auto"/>
        <w:ind w:left="0" w:firstLine="90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Принцип эмоционально-ценностных ориентаций учебно-воспитательного процесса.</w:t>
      </w:r>
    </w:p>
    <w:p w:rsidR="008079A5" w:rsidRPr="008079A5" w:rsidRDefault="008079A5" w:rsidP="008079A5">
      <w:pPr>
        <w:shd w:val="clear" w:color="auto" w:fill="FFFFFF"/>
        <w:spacing w:after="0" w:line="240" w:lineRule="auto"/>
        <w:ind w:firstLine="708"/>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Ожидаемый результат</w:t>
      </w:r>
      <w:r w:rsidRPr="008079A5">
        <w:rPr>
          <w:rFonts w:ascii="Times New Roman" w:eastAsia="Times New Roman" w:hAnsi="Times New Roman" w:cs="Times New Roman"/>
          <w:color w:val="000000"/>
          <w:sz w:val="24"/>
          <w:szCs w:val="24"/>
          <w:lang w:eastAsia="ru-RU"/>
        </w:rPr>
        <w:t>.</w:t>
      </w:r>
    </w:p>
    <w:p w:rsidR="008079A5" w:rsidRPr="008079A5" w:rsidRDefault="008079A5" w:rsidP="008079A5">
      <w:pPr>
        <w:shd w:val="clear" w:color="auto" w:fill="FFFFFF"/>
        <w:spacing w:after="0" w:line="240" w:lineRule="auto"/>
        <w:ind w:firstLine="284"/>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Организованная таким образом работа позволит осуществлять социальную и психологическую защиту детей, снизить количество детей с девиантным поведением и избежать суицидальных попыток. Также позволит организовать  работу по оптимизации детско-родительских взаимоотношений.</w:t>
      </w:r>
    </w:p>
    <w:p w:rsidR="008079A5" w:rsidRPr="008079A5" w:rsidRDefault="008079A5" w:rsidP="008079A5">
      <w:pPr>
        <w:shd w:val="clear" w:color="auto" w:fill="FFFFFF"/>
        <w:spacing w:after="0" w:line="240" w:lineRule="auto"/>
        <w:ind w:firstLine="284"/>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w:t>
      </w:r>
      <w:r w:rsidRPr="008079A5">
        <w:rPr>
          <w:rFonts w:ascii="Times New Roman" w:eastAsia="Times New Roman" w:hAnsi="Times New Roman" w:cs="Times New Roman"/>
          <w:b/>
          <w:bCs/>
          <w:color w:val="000000"/>
          <w:sz w:val="24"/>
          <w:szCs w:val="24"/>
          <w:lang w:eastAsia="ru-RU"/>
        </w:rPr>
        <w:t>Содержание программы</w:t>
      </w:r>
      <w:r w:rsidRPr="008079A5">
        <w:rPr>
          <w:rFonts w:ascii="Times New Roman" w:eastAsia="Times New Roman" w:hAnsi="Times New Roman" w:cs="Times New Roman"/>
          <w:color w:val="000000"/>
          <w:sz w:val="24"/>
          <w:szCs w:val="24"/>
          <w:lang w:eastAsia="ru-RU"/>
        </w:rPr>
        <w:t>.</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Исходя, из цели и задач программы работа проводится по следующим направлениям:</w:t>
      </w:r>
    </w:p>
    <w:p w:rsidR="008079A5" w:rsidRPr="008079A5" w:rsidRDefault="008079A5" w:rsidP="008079A5">
      <w:pPr>
        <w:shd w:val="clear" w:color="auto" w:fill="FFFFFF"/>
        <w:spacing w:after="0" w:line="240" w:lineRule="auto"/>
        <w:ind w:firstLine="708"/>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1. Выявление и реабилитация детей «группы риска» и семей, находящихся в социально опасном положении:</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диагностика – тесты на определение личностной и реактивной тревожности, подверженности стрессу</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создание электронной базы данных по социально неблагополучным семьям, детям, склонным к суицидальному поведению</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проведение профилактических мероприятий, направленных на снижение суицидального риска</w:t>
      </w:r>
    </w:p>
    <w:p w:rsidR="008079A5" w:rsidRPr="008079A5" w:rsidRDefault="008079A5" w:rsidP="008079A5">
      <w:pPr>
        <w:shd w:val="clear" w:color="auto" w:fill="FFFFFF"/>
        <w:spacing w:after="0" w:line="240" w:lineRule="auto"/>
        <w:ind w:firstLine="708"/>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2. Пропаганда здорового образа жизни, сохранение и укрепление психического здоровья среди обучающихся</w:t>
      </w:r>
      <w:r w:rsidRPr="008079A5">
        <w:rPr>
          <w:rFonts w:ascii="Times New Roman" w:eastAsia="Times New Roman" w:hAnsi="Times New Roman" w:cs="Times New Roman"/>
          <w:color w:val="000000"/>
          <w:sz w:val="24"/>
          <w:szCs w:val="24"/>
          <w:lang w:eastAsia="ru-RU"/>
        </w:rPr>
        <w:t>:</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организация досуга несовершеннолетних для формирования широкого круга интересов, увлечений, занятий, направленных на укрепление и сохранение психического и физического здоровья</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организация и проведение мероприятий, акций по пропаганде ЗОЖ, вовлечение детей «группы риска» в массовые и социально-значимые мероприятия.</w:t>
      </w:r>
    </w:p>
    <w:p w:rsidR="008079A5" w:rsidRPr="008079A5" w:rsidRDefault="008079A5" w:rsidP="008079A5">
      <w:pPr>
        <w:shd w:val="clear" w:color="auto" w:fill="FFFFFF"/>
        <w:spacing w:after="0" w:line="240" w:lineRule="auto"/>
        <w:ind w:firstLine="708"/>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lastRenderedPageBreak/>
        <w:t>3. Оптимизация межличностных отношений в школе.</w:t>
      </w:r>
    </w:p>
    <w:tbl>
      <w:tblPr>
        <w:tblpPr w:leftFromText="180" w:rightFromText="180" w:vertAnchor="text" w:horzAnchor="page" w:tblpX="417" w:tblpY="278"/>
        <w:tblW w:w="11189" w:type="dxa"/>
        <w:tblCellMar>
          <w:top w:w="15" w:type="dxa"/>
          <w:left w:w="15" w:type="dxa"/>
          <w:bottom w:w="15" w:type="dxa"/>
          <w:right w:w="15" w:type="dxa"/>
        </w:tblCellMar>
        <w:tblLook w:val="04A0" w:firstRow="1" w:lastRow="0" w:firstColumn="1" w:lastColumn="0" w:noHBand="0" w:noVBand="1"/>
      </w:tblPr>
      <w:tblGrid>
        <w:gridCol w:w="827"/>
        <w:gridCol w:w="6746"/>
        <w:gridCol w:w="31"/>
        <w:gridCol w:w="1458"/>
        <w:gridCol w:w="2127"/>
      </w:tblGrid>
      <w:tr w:rsidR="00C80634" w:rsidRPr="008079A5" w:rsidTr="00C80634">
        <w:tc>
          <w:tcPr>
            <w:tcW w:w="111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i/>
                <w:iCs/>
                <w:color w:val="000000"/>
                <w:sz w:val="24"/>
                <w:szCs w:val="24"/>
                <w:lang w:eastAsia="ru-RU"/>
              </w:rPr>
              <w:t>Просветительско-профилактическая деятельность</w:t>
            </w:r>
          </w:p>
        </w:tc>
      </w:tr>
      <w:tr w:rsidR="00C80634" w:rsidRPr="008079A5" w:rsidTr="00C80634">
        <w:tc>
          <w:tcPr>
            <w:tcW w:w="111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i/>
                <w:iCs/>
                <w:color w:val="000000"/>
                <w:sz w:val="24"/>
                <w:szCs w:val="24"/>
                <w:lang w:eastAsia="ru-RU"/>
              </w:rPr>
              <w:t>Работа с обучающимися ОУ</w:t>
            </w:r>
          </w:p>
        </w:tc>
      </w:tr>
      <w:tr w:rsidR="00C80634" w:rsidRPr="008079A5" w:rsidTr="00C80634">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w:t>
            </w:r>
          </w:p>
        </w:tc>
        <w:tc>
          <w:tcPr>
            <w:tcW w:w="67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Содержание работы</w:t>
            </w:r>
          </w:p>
        </w:tc>
        <w:tc>
          <w:tcPr>
            <w:tcW w:w="1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Сроки</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Ответственный</w:t>
            </w:r>
          </w:p>
        </w:tc>
      </w:tr>
      <w:tr w:rsidR="00C80634" w:rsidRPr="008079A5" w:rsidTr="00C80634">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w:t>
            </w:r>
          </w:p>
        </w:tc>
        <w:tc>
          <w:tcPr>
            <w:tcW w:w="67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Выявление и реабилитация несовершеннолетних и их семей, оказавшихся в сложной жизненной ситуации</w:t>
            </w:r>
          </w:p>
        </w:tc>
        <w:tc>
          <w:tcPr>
            <w:tcW w:w="1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Постоянно</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Кл.руководители</w:t>
            </w:r>
          </w:p>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Соц. педагог</w:t>
            </w:r>
          </w:p>
        </w:tc>
      </w:tr>
      <w:tr w:rsidR="00C80634" w:rsidRPr="008079A5" w:rsidTr="00C80634">
        <w:trPr>
          <w:trHeight w:val="800"/>
        </w:trPr>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2</w:t>
            </w:r>
          </w:p>
        </w:tc>
        <w:tc>
          <w:tcPr>
            <w:tcW w:w="67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Исследования социального статуса семей учащихся. Составление социального паспорта класса и школы</w:t>
            </w:r>
          </w:p>
        </w:tc>
        <w:tc>
          <w:tcPr>
            <w:tcW w:w="1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Октябрь</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Кл.руководители Соц.педагог</w:t>
            </w:r>
          </w:p>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w:t>
            </w:r>
          </w:p>
        </w:tc>
      </w:tr>
      <w:tr w:rsidR="00C80634" w:rsidRPr="008079A5" w:rsidTr="00C80634">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3</w:t>
            </w:r>
          </w:p>
        </w:tc>
        <w:tc>
          <w:tcPr>
            <w:tcW w:w="67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Составление базы данных по социально-неблагополучным семьям</w:t>
            </w:r>
          </w:p>
        </w:tc>
        <w:tc>
          <w:tcPr>
            <w:tcW w:w="1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Октябрь</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Соц. педагог</w:t>
            </w:r>
          </w:p>
        </w:tc>
      </w:tr>
      <w:tr w:rsidR="00C80634" w:rsidRPr="008079A5" w:rsidTr="00C80634">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4</w:t>
            </w:r>
          </w:p>
        </w:tc>
        <w:tc>
          <w:tcPr>
            <w:tcW w:w="67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Проведение индивидуальных профилактических мероприятий семьями социального риска</w:t>
            </w:r>
          </w:p>
        </w:tc>
        <w:tc>
          <w:tcPr>
            <w:tcW w:w="1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 течение уч. года</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Соц.педагог</w:t>
            </w:r>
          </w:p>
        </w:tc>
      </w:tr>
      <w:tr w:rsidR="00C80634" w:rsidRPr="008079A5" w:rsidTr="00C80634">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5</w:t>
            </w:r>
          </w:p>
        </w:tc>
        <w:tc>
          <w:tcPr>
            <w:tcW w:w="67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Мини-тренинги</w:t>
            </w:r>
          </w:p>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учимся снимать усталость</w:t>
            </w:r>
          </w:p>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как преодолевать тревогу</w:t>
            </w:r>
          </w:p>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способы решения конфликтов</w:t>
            </w:r>
          </w:p>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стресс в жизни человека. Способы борьбы со стрессом</w:t>
            </w:r>
          </w:p>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способы саморегулирования эмоционального состояния</w:t>
            </w:r>
          </w:p>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как сказать НЕТ!</w:t>
            </w:r>
          </w:p>
        </w:tc>
        <w:tc>
          <w:tcPr>
            <w:tcW w:w="1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 течение уч. года</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Педагог-психолог</w:t>
            </w:r>
          </w:p>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w:t>
            </w:r>
          </w:p>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w:t>
            </w:r>
          </w:p>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w:t>
            </w:r>
          </w:p>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w:t>
            </w:r>
          </w:p>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w:t>
            </w:r>
          </w:p>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w:t>
            </w:r>
          </w:p>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w:t>
            </w:r>
          </w:p>
        </w:tc>
      </w:tr>
      <w:tr w:rsidR="00C80634" w:rsidRPr="008079A5" w:rsidTr="00C80634">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8</w:t>
            </w:r>
          </w:p>
        </w:tc>
        <w:tc>
          <w:tcPr>
            <w:tcW w:w="67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Правовые классные часы:</w:t>
            </w:r>
          </w:p>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что ты должен знать об УК РФ</w:t>
            </w:r>
          </w:p>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уголовная ответственность несовершеннолетних</w:t>
            </w:r>
          </w:p>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знаешь ли ты свои права и обязанности</w:t>
            </w:r>
          </w:p>
        </w:tc>
        <w:tc>
          <w:tcPr>
            <w:tcW w:w="1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 течение уч. года</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Соц. педагог</w:t>
            </w:r>
          </w:p>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Кл.руководители</w:t>
            </w:r>
          </w:p>
        </w:tc>
      </w:tr>
      <w:tr w:rsidR="00C80634" w:rsidRPr="008079A5" w:rsidTr="00C80634">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9</w:t>
            </w:r>
          </w:p>
        </w:tc>
        <w:tc>
          <w:tcPr>
            <w:tcW w:w="67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Психолого-педагогическая поддержка обучающимся при подготовке и проведении выпускных экзаменах</w:t>
            </w:r>
          </w:p>
        </w:tc>
        <w:tc>
          <w:tcPr>
            <w:tcW w:w="1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 течение уч. года</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Учителя</w:t>
            </w:r>
          </w:p>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Педагог-психолог</w:t>
            </w:r>
          </w:p>
        </w:tc>
      </w:tr>
      <w:tr w:rsidR="00C80634" w:rsidRPr="008079A5" w:rsidTr="00C80634">
        <w:tc>
          <w:tcPr>
            <w:tcW w:w="111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Педагоги</w:t>
            </w:r>
          </w:p>
        </w:tc>
      </w:tr>
      <w:tr w:rsidR="00C80634" w:rsidRPr="008079A5" w:rsidTr="00C80634">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w:t>
            </w:r>
          </w:p>
        </w:tc>
        <w:tc>
          <w:tcPr>
            <w:tcW w:w="67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Совещание при директоре «Что такое суицид и как с ним бороться»</w:t>
            </w:r>
          </w:p>
        </w:tc>
        <w:tc>
          <w:tcPr>
            <w:tcW w:w="1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Ноябрь</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Педагог-психолог</w:t>
            </w:r>
          </w:p>
        </w:tc>
      </w:tr>
      <w:tr w:rsidR="00C80634" w:rsidRPr="008079A5" w:rsidTr="00C80634">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2</w:t>
            </w:r>
          </w:p>
        </w:tc>
        <w:tc>
          <w:tcPr>
            <w:tcW w:w="67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Подготовка Памятки «Некоторые причины и формы проявления невротических расстройств у современных старшеклассников»</w:t>
            </w:r>
          </w:p>
        </w:tc>
        <w:tc>
          <w:tcPr>
            <w:tcW w:w="1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Декабрь</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Педагог-психолог</w:t>
            </w:r>
          </w:p>
        </w:tc>
      </w:tr>
      <w:tr w:rsidR="00C80634" w:rsidRPr="008079A5" w:rsidTr="00C80634">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3</w:t>
            </w:r>
          </w:p>
        </w:tc>
        <w:tc>
          <w:tcPr>
            <w:tcW w:w="67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Выступление на МО кл. руководителей:</w:t>
            </w:r>
          </w:p>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«Профилактика суицида среди школьников»</w:t>
            </w:r>
          </w:p>
        </w:tc>
        <w:tc>
          <w:tcPr>
            <w:tcW w:w="1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В течение года</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Педагог-психолог</w:t>
            </w:r>
          </w:p>
        </w:tc>
      </w:tr>
      <w:tr w:rsidR="00C80634" w:rsidRPr="008079A5" w:rsidTr="00C80634">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4</w:t>
            </w:r>
          </w:p>
        </w:tc>
        <w:tc>
          <w:tcPr>
            <w:tcW w:w="67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Индивидуальные консультации классных руководителей «Благоприятный психологический климат в классе»</w:t>
            </w:r>
          </w:p>
        </w:tc>
        <w:tc>
          <w:tcPr>
            <w:tcW w:w="1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Сентябрь-ноябрь</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Педагог-психолог</w:t>
            </w:r>
          </w:p>
        </w:tc>
      </w:tr>
      <w:tr w:rsidR="00C80634" w:rsidRPr="008079A5" w:rsidTr="00C80634">
        <w:tc>
          <w:tcPr>
            <w:tcW w:w="111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Родители</w:t>
            </w:r>
          </w:p>
        </w:tc>
      </w:tr>
      <w:tr w:rsidR="00C80634" w:rsidRPr="008079A5" w:rsidTr="00C80634">
        <w:trPr>
          <w:trHeight w:val="1100"/>
        </w:trPr>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w:t>
            </w:r>
          </w:p>
        </w:tc>
        <w:tc>
          <w:tcPr>
            <w:tcW w:w="67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Родительский лекторий:</w:t>
            </w:r>
          </w:p>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возрастные психолого-педагогические особенности (младший школьник, подросток, старший школьник)</w:t>
            </w:r>
          </w:p>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наказание и поощрение</w:t>
            </w:r>
          </w:p>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психологические особенности периода адаптации, формы родительской помощи и поддержки</w:t>
            </w:r>
          </w:p>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признаки, мотивы, профилактика суицида                                    </w:t>
            </w:r>
          </w:p>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трудный возраст или советы родителям</w:t>
            </w:r>
          </w:p>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уголовная ответственность родителей и несовершеннолетних</w:t>
            </w:r>
          </w:p>
          <w:p w:rsidR="00C80634" w:rsidRPr="008079A5" w:rsidRDefault="00C80634"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как помочь ребенку при подготовке к экзаменам</w:t>
            </w:r>
          </w:p>
        </w:tc>
        <w:tc>
          <w:tcPr>
            <w:tcW w:w="1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По плану, по запросу</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Соц. педагог</w:t>
            </w:r>
          </w:p>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Педагог-психолог</w:t>
            </w:r>
          </w:p>
        </w:tc>
      </w:tr>
      <w:tr w:rsidR="00C80634" w:rsidRPr="008079A5" w:rsidTr="00C80634">
        <w:trPr>
          <w:trHeight w:val="300"/>
        </w:trPr>
        <w:tc>
          <w:tcPr>
            <w:tcW w:w="111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Диагностика учащихся</w:t>
            </w:r>
          </w:p>
        </w:tc>
      </w:tr>
      <w:tr w:rsidR="00C80634" w:rsidRPr="008079A5" w:rsidTr="00C80634">
        <w:trPr>
          <w:trHeight w:val="140"/>
        </w:trPr>
        <w:tc>
          <w:tcPr>
            <w:tcW w:w="827"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rPr>
                <w:rFonts w:ascii="Calibri" w:eastAsia="Times New Roman" w:hAnsi="Calibri" w:cs="Calibri"/>
                <w:color w:val="000000"/>
                <w:lang w:eastAsia="ru-RU"/>
              </w:rPr>
            </w:pPr>
          </w:p>
        </w:tc>
        <w:tc>
          <w:tcPr>
            <w:tcW w:w="67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Диагностика психологического климата в коллективе (1, 5, 10 классы)</w:t>
            </w:r>
          </w:p>
        </w:tc>
        <w:tc>
          <w:tcPr>
            <w:tcW w:w="148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октябрь</w:t>
            </w:r>
          </w:p>
        </w:tc>
        <w:tc>
          <w:tcPr>
            <w:tcW w:w="21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Педагог-психолог</w:t>
            </w:r>
          </w:p>
        </w:tc>
      </w:tr>
      <w:tr w:rsidR="00C80634" w:rsidRPr="008079A5" w:rsidTr="00C80634">
        <w:trPr>
          <w:trHeight w:val="280"/>
        </w:trPr>
        <w:tc>
          <w:tcPr>
            <w:tcW w:w="827"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80634" w:rsidRPr="008079A5" w:rsidRDefault="00C80634" w:rsidP="00C80634">
            <w:pPr>
              <w:spacing w:after="0" w:line="240" w:lineRule="auto"/>
              <w:rPr>
                <w:rFonts w:ascii="Calibri" w:eastAsia="Times New Roman" w:hAnsi="Calibri" w:cs="Calibri"/>
                <w:color w:val="000000"/>
                <w:lang w:eastAsia="ru-RU"/>
              </w:rPr>
            </w:pPr>
          </w:p>
        </w:tc>
        <w:tc>
          <w:tcPr>
            <w:tcW w:w="1489" w:type="dxa"/>
            <w:gridSpan w:val="2"/>
            <w:vMerge/>
            <w:tcBorders>
              <w:top w:val="single" w:sz="8" w:space="0" w:color="000000"/>
              <w:left w:val="single" w:sz="8" w:space="0" w:color="000000"/>
              <w:bottom w:val="single" w:sz="8" w:space="0" w:color="000000"/>
              <w:right w:val="single" w:sz="8" w:space="0" w:color="000000"/>
            </w:tcBorders>
            <w:vAlign w:val="center"/>
            <w:hideMark/>
          </w:tcPr>
          <w:p w:rsidR="00C80634" w:rsidRPr="008079A5" w:rsidRDefault="00C80634" w:rsidP="00C80634">
            <w:pPr>
              <w:spacing w:after="0" w:line="240" w:lineRule="auto"/>
              <w:rPr>
                <w:rFonts w:ascii="Calibri" w:eastAsia="Times New Roman" w:hAnsi="Calibri" w:cs="Calibri"/>
                <w:color w:val="000000"/>
                <w:lang w:eastAsia="ru-RU"/>
              </w:rPr>
            </w:pPr>
          </w:p>
        </w:tc>
        <w:tc>
          <w:tcPr>
            <w:tcW w:w="2127" w:type="dxa"/>
            <w:vMerge/>
            <w:tcBorders>
              <w:top w:val="single" w:sz="8" w:space="0" w:color="000000"/>
              <w:left w:val="single" w:sz="8" w:space="0" w:color="000000"/>
              <w:bottom w:val="single" w:sz="8" w:space="0" w:color="000000"/>
              <w:right w:val="single" w:sz="8" w:space="0" w:color="000000"/>
            </w:tcBorders>
            <w:vAlign w:val="center"/>
            <w:hideMark/>
          </w:tcPr>
          <w:p w:rsidR="00C80634" w:rsidRPr="008079A5" w:rsidRDefault="00C80634" w:rsidP="00C80634">
            <w:pPr>
              <w:spacing w:after="0" w:line="240" w:lineRule="auto"/>
              <w:rPr>
                <w:rFonts w:ascii="Calibri" w:eastAsia="Times New Roman" w:hAnsi="Calibri" w:cs="Calibri"/>
                <w:color w:val="000000"/>
                <w:lang w:eastAsia="ru-RU"/>
              </w:rPr>
            </w:pPr>
          </w:p>
        </w:tc>
      </w:tr>
      <w:tr w:rsidR="00C80634" w:rsidRPr="008079A5" w:rsidTr="00C80634">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lastRenderedPageBreak/>
              <w:t>2</w:t>
            </w:r>
          </w:p>
        </w:tc>
        <w:tc>
          <w:tcPr>
            <w:tcW w:w="6746"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ind w:left="-8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lang w:eastAsia="ru-RU"/>
              </w:rPr>
              <w:t>Опросник суицидального риска (модификация Т.Н. Разуваевой)</w:t>
            </w:r>
          </w:p>
        </w:tc>
        <w:tc>
          <w:tcPr>
            <w:tcW w:w="1489" w:type="dxa"/>
            <w:gridSpan w:val="2"/>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Сентябрь</w:t>
            </w:r>
          </w:p>
        </w:tc>
        <w:tc>
          <w:tcPr>
            <w:tcW w:w="2127"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Кл.руководители</w:t>
            </w:r>
          </w:p>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8-11 кл.</w:t>
            </w:r>
          </w:p>
        </w:tc>
      </w:tr>
      <w:tr w:rsidR="00C80634" w:rsidRPr="008079A5" w:rsidTr="00C80634">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3</w:t>
            </w:r>
          </w:p>
        </w:tc>
        <w:tc>
          <w:tcPr>
            <w:tcW w:w="6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ind w:left="-8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Методика определения степени риска совершения суицида (И.А. Погодин)</w:t>
            </w:r>
          </w:p>
        </w:tc>
        <w:tc>
          <w:tcPr>
            <w:tcW w:w="148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По запросу</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0634" w:rsidRPr="008079A5" w:rsidRDefault="00C80634" w:rsidP="00C80634">
            <w:pPr>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Педагог-психолог</w:t>
            </w:r>
          </w:p>
        </w:tc>
      </w:tr>
    </w:tbl>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Поскольку причинами суицидов среди подростков являются также и нарушения межличностных отношений в школе, необходимо принять меры по формированию классных коллективов, нормализации стиля общения педагогов с учащимися.</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Оптимизации учебной деятельности учащихся, вовлечению учащихся в социально-значимые виды деятельности, организации школьного самоуправления, формированию установок у учащихся на самореализацию в социально-одобряемых сферах жизнедеятельности (культуре, спорте, искусстве, науке и др.).</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Взаимоотношения с учащимися должны строиться на основе уважения, убеждения, спокойном, доброжелательном тоне общения.</w:t>
      </w:r>
    </w:p>
    <w:p w:rsidR="008079A5" w:rsidRPr="008079A5" w:rsidRDefault="008079A5" w:rsidP="008079A5">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Словарь терминов</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Суицид </w:t>
      </w:r>
      <w:r w:rsidRPr="008079A5">
        <w:rPr>
          <w:rFonts w:ascii="Times New Roman" w:eastAsia="Times New Roman" w:hAnsi="Times New Roman" w:cs="Times New Roman"/>
          <w:color w:val="000000"/>
          <w:sz w:val="24"/>
          <w:szCs w:val="24"/>
          <w:lang w:eastAsia="ru-RU"/>
        </w:rPr>
        <w:t>– самодеструктивное поведение человека, направленное на намеренное лишение себя жизни.</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Суицидальная попытка</w:t>
      </w:r>
      <w:r w:rsidRPr="008079A5">
        <w:rPr>
          <w:rFonts w:ascii="Times New Roman" w:eastAsia="Times New Roman" w:hAnsi="Times New Roman" w:cs="Times New Roman"/>
          <w:color w:val="000000"/>
          <w:sz w:val="24"/>
          <w:szCs w:val="24"/>
          <w:lang w:eastAsia="ru-RU"/>
        </w:rPr>
        <w:t> – это целенаправленное действия по лишению себя жизни, не закончившиеся смертью.</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Суицидальные замыслы</w:t>
      </w:r>
      <w:r w:rsidRPr="008079A5">
        <w:rPr>
          <w:rFonts w:ascii="Times New Roman" w:eastAsia="Times New Roman" w:hAnsi="Times New Roman" w:cs="Times New Roman"/>
          <w:color w:val="000000"/>
          <w:sz w:val="24"/>
          <w:szCs w:val="24"/>
          <w:lang w:eastAsia="ru-RU"/>
        </w:rPr>
        <w:t> – активная форма проявления суицидальности, т.е. тенденция к самоубийству, глубина которой нарастает параллельно степени разработки плана е</w:t>
      </w:r>
      <w:r w:rsidRPr="008079A5">
        <w:rPr>
          <w:rFonts w:ascii="Calibri" w:eastAsia="Times New Roman" w:hAnsi="Calibri" w:cs="Calibri"/>
          <w:color w:val="000000"/>
          <w:sz w:val="24"/>
          <w:szCs w:val="24"/>
          <w:lang w:eastAsia="ru-RU"/>
        </w:rPr>
        <w:t>ѐ</w:t>
      </w:r>
      <w:r w:rsidRPr="008079A5">
        <w:rPr>
          <w:rFonts w:ascii="Times New Roman" w:eastAsia="Times New Roman" w:hAnsi="Times New Roman" w:cs="Times New Roman"/>
          <w:color w:val="000000"/>
          <w:sz w:val="24"/>
          <w:szCs w:val="24"/>
          <w:lang w:eastAsia="ru-RU"/>
        </w:rPr>
        <w:t> реализации.</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Суицидальный риск</w:t>
      </w:r>
      <w:r w:rsidRPr="008079A5">
        <w:rPr>
          <w:rFonts w:ascii="Times New Roman" w:eastAsia="Times New Roman" w:hAnsi="Times New Roman" w:cs="Times New Roman"/>
          <w:color w:val="000000"/>
          <w:sz w:val="24"/>
          <w:szCs w:val="24"/>
          <w:lang w:eastAsia="ru-RU"/>
        </w:rPr>
        <w:t> – склонность человека к совершению действий, направленных на собственное уничтожение.</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Суицидент –</w:t>
      </w:r>
      <w:r w:rsidRPr="008079A5">
        <w:rPr>
          <w:rFonts w:ascii="Times New Roman" w:eastAsia="Times New Roman" w:hAnsi="Times New Roman" w:cs="Times New Roman"/>
          <w:color w:val="000000"/>
          <w:sz w:val="24"/>
          <w:szCs w:val="24"/>
          <w:lang w:eastAsia="ru-RU"/>
        </w:rPr>
        <w:t> человек, совершивший самоубийство или покушение на самоубийство.</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Социальная среда</w:t>
      </w:r>
      <w:r w:rsidRPr="008079A5">
        <w:rPr>
          <w:rFonts w:ascii="Times New Roman" w:eastAsia="Times New Roman" w:hAnsi="Times New Roman" w:cs="Times New Roman"/>
          <w:color w:val="000000"/>
          <w:sz w:val="24"/>
          <w:szCs w:val="24"/>
          <w:lang w:eastAsia="ru-RU"/>
        </w:rPr>
        <w:t> – человеческое, духовное, предметное окружение ребенка, которое оказывает влияние на его личностное развитие, выступая реальным пространством его формирования и самореализации.</w:t>
      </w:r>
    </w:p>
    <w:p w:rsidR="008079A5" w:rsidRDefault="008079A5" w:rsidP="008079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79A5">
        <w:rPr>
          <w:rFonts w:ascii="Times New Roman" w:eastAsia="Times New Roman" w:hAnsi="Times New Roman" w:cs="Times New Roman"/>
          <w:b/>
          <w:bCs/>
          <w:color w:val="000000"/>
          <w:sz w:val="24"/>
          <w:szCs w:val="24"/>
          <w:lang w:eastAsia="ru-RU"/>
        </w:rPr>
        <w:t>Толерантность –</w:t>
      </w:r>
      <w:r w:rsidRPr="008079A5">
        <w:rPr>
          <w:rFonts w:ascii="Times New Roman" w:eastAsia="Times New Roman" w:hAnsi="Times New Roman" w:cs="Times New Roman"/>
          <w:color w:val="000000"/>
          <w:sz w:val="24"/>
          <w:szCs w:val="24"/>
          <w:lang w:eastAsia="ru-RU"/>
        </w:rPr>
        <w:t> способность человека, принимать других людей такими, каковы они есть, сосуществовать и взаимодействовать с ними.</w:t>
      </w:r>
    </w:p>
    <w:p w:rsidR="00FB2540" w:rsidRDefault="00FB2540" w:rsidP="008079A5">
      <w:pPr>
        <w:shd w:val="clear" w:color="auto" w:fill="FFFFFF"/>
        <w:spacing w:after="0" w:line="240" w:lineRule="auto"/>
        <w:jc w:val="both"/>
        <w:rPr>
          <w:rFonts w:ascii="Calibri" w:eastAsia="Times New Roman" w:hAnsi="Calibri" w:cs="Calibri"/>
          <w:color w:val="000000"/>
          <w:lang w:eastAsia="ru-RU"/>
        </w:rPr>
      </w:pPr>
    </w:p>
    <w:p w:rsidR="00FB2540" w:rsidRPr="008079A5" w:rsidRDefault="00FB2540" w:rsidP="008079A5">
      <w:pPr>
        <w:shd w:val="clear" w:color="auto" w:fill="FFFFFF"/>
        <w:spacing w:after="0" w:line="240" w:lineRule="auto"/>
        <w:jc w:val="both"/>
        <w:rPr>
          <w:rFonts w:ascii="Calibri" w:eastAsia="Times New Roman" w:hAnsi="Calibri" w:cs="Calibri"/>
          <w:color w:val="000000"/>
          <w:lang w:eastAsia="ru-RU"/>
        </w:rPr>
      </w:pPr>
    </w:p>
    <w:p w:rsidR="008079A5" w:rsidRPr="008079A5" w:rsidRDefault="008079A5" w:rsidP="008079A5">
      <w:pPr>
        <w:shd w:val="clear" w:color="auto" w:fill="FFFFFF"/>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w:t>
      </w:r>
    </w:p>
    <w:p w:rsidR="008079A5" w:rsidRPr="008079A5" w:rsidRDefault="008079A5" w:rsidP="008079A5">
      <w:pPr>
        <w:shd w:val="clear" w:color="auto" w:fill="FFFFFF"/>
        <w:spacing w:after="0" w:line="240" w:lineRule="auto"/>
        <w:ind w:firstLine="708"/>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                                                     </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w:t>
      </w:r>
    </w:p>
    <w:p w:rsidR="008079A5" w:rsidRPr="008079A5" w:rsidRDefault="008079A5" w:rsidP="008079A5">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Литература</w:t>
      </w:r>
    </w:p>
    <w:p w:rsidR="008079A5" w:rsidRPr="008079A5" w:rsidRDefault="008079A5" w:rsidP="008079A5">
      <w:pPr>
        <w:shd w:val="clear" w:color="auto" w:fill="FFFFFF"/>
        <w:spacing w:after="0" w:line="240" w:lineRule="auto"/>
        <w:ind w:firstLine="284"/>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1.Ожегов С.И. словарь русского языка. / Под ред. Н.Ю.Шведовой. 1984.</w:t>
      </w:r>
    </w:p>
    <w:p w:rsidR="008079A5" w:rsidRPr="008079A5" w:rsidRDefault="008079A5" w:rsidP="008079A5">
      <w:pPr>
        <w:shd w:val="clear" w:color="auto" w:fill="FFFFFF"/>
        <w:spacing w:after="0" w:line="240" w:lineRule="auto"/>
        <w:ind w:firstLine="284"/>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2.Программа профилактики суицидального поведения «Жизнь как чудо». Составитель: Литвинова О. А. р.п. Каргаполье, 2012 (DVD диск)</w:t>
      </w:r>
    </w:p>
    <w:p w:rsidR="008079A5" w:rsidRPr="008079A5" w:rsidRDefault="008079A5" w:rsidP="008079A5">
      <w:pPr>
        <w:shd w:val="clear" w:color="auto" w:fill="FFFFFF"/>
        <w:spacing w:after="0" w:line="240" w:lineRule="auto"/>
        <w:ind w:firstLine="284"/>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3.Профилактика суицидального поведения. Методические рекомендации. Сост.: А.Г.Абрумова и В.А.Тихоненко. М., 1980.</w:t>
      </w:r>
    </w:p>
    <w:p w:rsidR="008079A5" w:rsidRPr="008079A5" w:rsidRDefault="008079A5" w:rsidP="008079A5">
      <w:pPr>
        <w:shd w:val="clear" w:color="auto" w:fill="FFFFFF"/>
        <w:spacing w:after="0" w:line="240" w:lineRule="auto"/>
        <w:ind w:firstLine="284"/>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4.Региональные подходы к осуществлению профилактики ВИЧ/СПИДа в образовательной среде Курганской области: Методические рекомендации.- Курган, 2008.</w:t>
      </w:r>
    </w:p>
    <w:p w:rsidR="008079A5" w:rsidRPr="008079A5" w:rsidRDefault="008079A5" w:rsidP="008079A5">
      <w:pPr>
        <w:shd w:val="clear" w:color="auto" w:fill="FFFFFF"/>
        <w:spacing w:after="0" w:line="240" w:lineRule="auto"/>
        <w:ind w:firstLine="284"/>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5.Синягин Ю.В., Синягина Н.Ю.. Детский суицид. Психологический взгляд. КАРО, С – П , 2006.</w:t>
      </w:r>
    </w:p>
    <w:p w:rsidR="008079A5" w:rsidRPr="008079A5" w:rsidRDefault="008079A5" w:rsidP="008079A5">
      <w:pPr>
        <w:shd w:val="clear" w:color="auto" w:fill="FFFFFF"/>
        <w:spacing w:after="0" w:line="240" w:lineRule="auto"/>
        <w:ind w:firstLine="284"/>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6.Суицидальное поведение у детей и подростков: Методические рекомендации.- Курган, 2006.</w:t>
      </w:r>
    </w:p>
    <w:p w:rsidR="008079A5" w:rsidRDefault="008079A5" w:rsidP="008079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79A5">
        <w:rPr>
          <w:rFonts w:ascii="Times New Roman" w:eastAsia="Times New Roman" w:hAnsi="Times New Roman" w:cs="Times New Roman"/>
          <w:color w:val="000000"/>
          <w:sz w:val="24"/>
          <w:szCs w:val="24"/>
          <w:lang w:eastAsia="ru-RU"/>
        </w:rPr>
        <w:t> </w:t>
      </w:r>
    </w:p>
    <w:p w:rsidR="00B4077C" w:rsidRDefault="00B4077C" w:rsidP="008079A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4077C" w:rsidRDefault="00B4077C" w:rsidP="008079A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4077C" w:rsidRPr="008079A5" w:rsidRDefault="00B4077C" w:rsidP="008079A5">
      <w:pPr>
        <w:shd w:val="clear" w:color="auto" w:fill="FFFFFF"/>
        <w:spacing w:after="0" w:line="240" w:lineRule="auto"/>
        <w:jc w:val="both"/>
        <w:rPr>
          <w:rFonts w:ascii="Calibri" w:eastAsia="Times New Roman" w:hAnsi="Calibri" w:cs="Calibri"/>
          <w:color w:val="000000"/>
          <w:lang w:eastAsia="ru-RU"/>
        </w:rPr>
      </w:pPr>
      <w:bookmarkStart w:id="0" w:name="_GoBack"/>
      <w:bookmarkEnd w:id="0"/>
    </w:p>
    <w:p w:rsidR="008079A5" w:rsidRPr="008079A5" w:rsidRDefault="008079A5" w:rsidP="008079A5">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br/>
      </w:r>
    </w:p>
    <w:p w:rsidR="008079A5" w:rsidRPr="008079A5" w:rsidRDefault="008079A5" w:rsidP="008079A5">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lastRenderedPageBreak/>
        <w:t>Приложение 1.</w:t>
      </w:r>
    </w:p>
    <w:p w:rsidR="008079A5" w:rsidRPr="008079A5" w:rsidRDefault="008079A5" w:rsidP="008079A5">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ПАМЯТКА ПЕДАГОГАМ</w:t>
      </w:r>
    </w:p>
    <w:p w:rsidR="008079A5" w:rsidRPr="008079A5" w:rsidRDefault="008079A5" w:rsidP="008079A5">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(по предупреждению суицидальных попыток среди подростков)</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Сигналы суицидального риска</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i/>
          <w:iCs/>
          <w:color w:val="000000"/>
          <w:sz w:val="24"/>
          <w:szCs w:val="24"/>
          <w:lang w:eastAsia="ru-RU"/>
        </w:rPr>
        <w:t>Ситуационные сигналы:</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Смерть любимого человека;</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Вынужденная социальная изоляция, от семьи или друзей (переезд на новое место жительства);</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Сексуальное насилие;</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Нежелательная беременность;</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«Потеря лица» (позор, унижения).</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i/>
          <w:iCs/>
          <w:color w:val="000000"/>
          <w:sz w:val="24"/>
          <w:szCs w:val="24"/>
          <w:lang w:eastAsia="ru-RU"/>
        </w:rPr>
        <w:t>Поведенческие сигналы:</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Наркотическая и алкогольная зависимость;</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Уход из дома;</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Самоизоляция от других людей и жизни;</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Резкое снижение поведенческой активности;</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Изменение привычек, например, несоблюдение правил личной гигиены, ухода за внешностью;</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Предпочтение тем разговора и чтения, связанных со смертью и самоубийствами;</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Частное прослушивание траурной или печальной музыки;</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«Приведение дел в порядок» (раздаривание личных вещей, письма к родственникам и друзьям, урегулирование конфликтов).</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i/>
          <w:iCs/>
          <w:color w:val="000000"/>
          <w:sz w:val="24"/>
          <w:szCs w:val="24"/>
          <w:lang w:eastAsia="ru-RU"/>
        </w:rPr>
        <w:t>Эмоциональные сигналы:</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Поиск пути к смерти и желание жить одновременно;</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Депрессивное настроение: безразличие к своей судьбе; подавленность, безнадежность, беспомощность, отчаяние;</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-Переживание горя.</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i/>
          <w:iCs/>
          <w:color w:val="000000"/>
          <w:sz w:val="24"/>
          <w:szCs w:val="24"/>
          <w:lang w:eastAsia="ru-RU"/>
        </w:rPr>
        <w:t>Коммуникативные сигналы:</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-Прямые или косвенные сообщения о суицидальных намерениях («Хочу умереть» - прямое сообщение, «Скоро все это закончится» - косвенное).Шутки, иронические высказывания о желании умереть, бессмысленности жизни также относятся к косвенным сообщения.</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Помощь при потенциальном суициде</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Распознавание суицидальной опасности, разговор с суицидентом о его намерениях – это первая помощь.</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Выслушивайте. Не пытайтесь утешить общими словами типа: «Ну, все не так плохо», «Вам станет лучше», «Не стоит этого делать». Дайте возможность высказаться.</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Обсуждайте. Открытое обсуждение планов и проблем снимает тревожность.</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Одно из важных отличий суицидоопасного состояния – ощущение себя «вне» общества, поскольку тема самоубийства табуирована (табу – запрет).</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Поэтому важно задавать вопросы о самоубийстве, не избегать этой темы.</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Будьте внимательны к косвенным показателям при предполагаемом самоубийстве. Каждое шутливое упоминание или угрозу следует воспринимать всерьез. Скажите, что вы принимаете их всерьез.</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Выработайте совместные решения о дальнейших действиях. Постарайтесь вместе искать альтернативные варианты решения.</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Проявляйте интерес, но не оценивайте, не обсуждайте и не пытайтесь переубедить собеседника.</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  </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 </w:t>
      </w:r>
    </w:p>
    <w:p w:rsidR="008079A5" w:rsidRPr="008079A5" w:rsidRDefault="008079A5" w:rsidP="008079A5">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Приложение 2.</w:t>
      </w:r>
    </w:p>
    <w:p w:rsidR="008079A5" w:rsidRPr="008079A5" w:rsidRDefault="008079A5" w:rsidP="008079A5">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ПАМЯТКА ДЛЯ РОДИТЕЛЕЙ</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Чаще показывайте детям, как сильно вы их любите, не скрывайте это.</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lastRenderedPageBreak/>
        <w:t>- Не бойтесь попросить совета у вашего ребенка – это только сблизит вас.</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Доверять вам будут, если вы будете не только родителями, но и друзьями, способными понять и сопереживать.</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Будьте примером для ребенка: ведь как вы сейчас относитесь к своим родителям, так и к вам будут относиться к старости.</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Чаще бывайте в школе.</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Не забывайте слова известного педагога В. Сухомлинского: «Наиболее полноценное воспитание, как известно, школьно-семейное».</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 </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Развеем мифы ….</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МИФ 1.</w:t>
      </w:r>
      <w:r w:rsidRPr="008079A5">
        <w:rPr>
          <w:rFonts w:ascii="Times New Roman" w:eastAsia="Times New Roman" w:hAnsi="Times New Roman" w:cs="Times New Roman"/>
          <w:color w:val="000000"/>
          <w:sz w:val="24"/>
          <w:szCs w:val="24"/>
          <w:lang w:eastAsia="ru-RU"/>
        </w:rPr>
        <w:t> Люди, говорящие о самоубийстве, никогда не осуществляли его на деле.</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Это не так. На самом деле 4 из 5 суицидентов не раз подавали сигнал о своих намерениях.</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МИФ 2</w:t>
      </w:r>
      <w:r w:rsidRPr="008079A5">
        <w:rPr>
          <w:rFonts w:ascii="Times New Roman" w:eastAsia="Times New Roman" w:hAnsi="Times New Roman" w:cs="Times New Roman"/>
          <w:color w:val="000000"/>
          <w:sz w:val="24"/>
          <w:szCs w:val="24"/>
          <w:lang w:eastAsia="ru-RU"/>
        </w:rPr>
        <w:t>. Человек в суицидальном состоянии твердо решил покончить жизнь самоубийством.</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Это не так. Большинство самоубийц не пришли к однозначному решению жить или умереть. Они «играют со смертью», предоставляя окружающим спасать их.</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МИФ 3.</w:t>
      </w:r>
      <w:r w:rsidRPr="008079A5">
        <w:rPr>
          <w:rFonts w:ascii="Times New Roman" w:eastAsia="Times New Roman" w:hAnsi="Times New Roman" w:cs="Times New Roman"/>
          <w:color w:val="000000"/>
          <w:sz w:val="24"/>
          <w:szCs w:val="24"/>
          <w:lang w:eastAsia="ru-RU"/>
        </w:rPr>
        <w:t> Самоубийство происходит внезапно, без всякого предупреждения.</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Это не так. Суициду предшествует ряд сигналов, выражающих внутреннюю борьбу человека между жизнью и смертью.</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МИФ 4</w:t>
      </w:r>
      <w:r w:rsidRPr="008079A5">
        <w:rPr>
          <w:rFonts w:ascii="Times New Roman" w:eastAsia="Times New Roman" w:hAnsi="Times New Roman" w:cs="Times New Roman"/>
          <w:color w:val="000000"/>
          <w:sz w:val="24"/>
          <w:szCs w:val="24"/>
          <w:lang w:eastAsia="ru-RU"/>
        </w:rPr>
        <w:t>. Суициденты постоянно думают о смерти. Это не так. Позывы к смерти кратковременны. Если в такой момент помочь человеку преодолеть стресс, его намерения могут измениться.</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МИФ 5.</w:t>
      </w:r>
      <w:r w:rsidRPr="008079A5">
        <w:rPr>
          <w:rFonts w:ascii="Times New Roman" w:eastAsia="Times New Roman" w:hAnsi="Times New Roman" w:cs="Times New Roman"/>
          <w:color w:val="000000"/>
          <w:sz w:val="24"/>
          <w:szCs w:val="24"/>
          <w:lang w:eastAsia="ru-RU"/>
        </w:rPr>
        <w:t> Улучшение, наступающее после суицидального кризиса, означает, что угроза самоубийства прошла.</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Это не так. Большинство самоубийств происходит в течение примерно 3 месяцев после начала « улучшения», когда у человека появляется энергия для воплощения своих мыслей и чувств к жизни.</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МИФ 6. </w:t>
      </w:r>
      <w:r w:rsidRPr="008079A5">
        <w:rPr>
          <w:rFonts w:ascii="Times New Roman" w:eastAsia="Times New Roman" w:hAnsi="Times New Roman" w:cs="Times New Roman"/>
          <w:color w:val="000000"/>
          <w:sz w:val="24"/>
          <w:szCs w:val="24"/>
          <w:lang w:eastAsia="ru-RU"/>
        </w:rPr>
        <w:t>Суицид, чаще всего, совершают молодые люди.</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Это не так. Суицид примерно в равной мере проявляется среди всех возрастных категорий.</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МИФ 7.</w:t>
      </w:r>
      <w:r w:rsidRPr="008079A5">
        <w:rPr>
          <w:rFonts w:ascii="Times New Roman" w:eastAsia="Times New Roman" w:hAnsi="Times New Roman" w:cs="Times New Roman"/>
          <w:color w:val="000000"/>
          <w:sz w:val="24"/>
          <w:szCs w:val="24"/>
          <w:lang w:eastAsia="ru-RU"/>
        </w:rPr>
        <w:t> Самоубийства, происходят гораздо чаще в среде богатых или, наоборот, исключительно среди бедных.</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Это не так. Уровень самоубийства одинаков во всех слоях общества.</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МИФ 8</w:t>
      </w:r>
      <w:r w:rsidRPr="008079A5">
        <w:rPr>
          <w:rFonts w:ascii="Times New Roman" w:eastAsia="Times New Roman" w:hAnsi="Times New Roman" w:cs="Times New Roman"/>
          <w:color w:val="000000"/>
          <w:sz w:val="24"/>
          <w:szCs w:val="24"/>
          <w:lang w:eastAsia="ru-RU"/>
        </w:rPr>
        <w:t>. Суицид – это наследственная «болезнь».</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Это не так. Добровольная смерть одного из членов семьи может усилить суицидальный кризис у других лишь в том случае, когда они сами подвержены мысли о смерти.</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МИФ 9</w:t>
      </w:r>
      <w:r w:rsidRPr="008079A5">
        <w:rPr>
          <w:rFonts w:ascii="Times New Roman" w:eastAsia="Times New Roman" w:hAnsi="Times New Roman" w:cs="Times New Roman"/>
          <w:color w:val="000000"/>
          <w:sz w:val="24"/>
          <w:szCs w:val="24"/>
          <w:lang w:eastAsia="ru-RU"/>
        </w:rPr>
        <w:t>. Все самоубийцы – душевнобольные или умственно неполноценные люди.</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Это не так. Уходят из жизни глубоко несчастные люди.</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МИФ 10</w:t>
      </w:r>
      <w:r w:rsidRPr="008079A5">
        <w:rPr>
          <w:rFonts w:ascii="Times New Roman" w:eastAsia="Times New Roman" w:hAnsi="Times New Roman" w:cs="Times New Roman"/>
          <w:color w:val="000000"/>
          <w:sz w:val="24"/>
          <w:szCs w:val="24"/>
          <w:lang w:eastAsia="ru-RU"/>
        </w:rPr>
        <w:t>. Женщины угрожают самоубийством, а мужчины осуществляют его.</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Это не так. Мужчины в 3 раза больше женщин заканчивают жизнь самоубийством, а женщины в 3 раза чаще мужчин предпринимают попытки суицида. Женщины используют средства с большими шансами на спасение: таблетки, яды, газ и т.д. мужчины предпочитают огнестрельное оружие или веревку, где шансы на спасение минимальны.</w:t>
      </w:r>
    </w:p>
    <w:p w:rsidR="008079A5" w:rsidRPr="008079A5" w:rsidRDefault="008079A5" w:rsidP="008079A5">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Приложение 3</w:t>
      </w:r>
    </w:p>
    <w:p w:rsidR="008079A5" w:rsidRPr="008079A5" w:rsidRDefault="008079A5" w:rsidP="008079A5">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СОВЕТЫ РОДИТЕЛЯМ ПО ПРОФИЛАКТИКЕ ПОДРОСТКОВЫХ  СУИЦИДОВ</w:t>
      </w:r>
    </w:p>
    <w:p w:rsidR="008079A5" w:rsidRPr="008079A5" w:rsidRDefault="008079A5" w:rsidP="008079A5">
      <w:pPr>
        <w:shd w:val="clear" w:color="auto" w:fill="FFFFFF"/>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СУИЦИД – это преднамеренное лишение себя жизни…</w:t>
      </w:r>
    </w:p>
    <w:p w:rsidR="008079A5" w:rsidRPr="008079A5" w:rsidRDefault="008079A5" w:rsidP="008079A5">
      <w:pPr>
        <w:shd w:val="clear" w:color="auto" w:fill="FFFFFF"/>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Почему ребенок решается на самоубийство?</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нуждается в любви и помощи</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чувствует себя никому не нужным</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не может сам разрешить сложную ситуацию</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накопилось множество нерешенных проблем</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боится наказания</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хочет отомстить обидчикам</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хочет получить кого-то или что-то</w:t>
      </w:r>
    </w:p>
    <w:p w:rsidR="008079A5" w:rsidRPr="008079A5" w:rsidRDefault="008079A5" w:rsidP="008079A5">
      <w:pPr>
        <w:shd w:val="clear" w:color="auto" w:fill="FFFFFF"/>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lastRenderedPageBreak/>
        <w:t>В группе риска – подростки, у которых:</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сложная семейная ситуация</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проблемы в учебе</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мало друзей</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нет устойчивых интересов, хобби</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перенесли тяжелую утрату</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семейная история суицида</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склонность к депрессиям</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употребляющие алкоголь, наркотики</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ссора с любимой девушкой или парнем</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жертвы насилия</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попавшие под влияние деструктивных</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религиозных сект или молодежных течений</w:t>
      </w:r>
    </w:p>
    <w:p w:rsidR="008079A5" w:rsidRPr="008079A5" w:rsidRDefault="008079A5" w:rsidP="008079A5">
      <w:pPr>
        <w:shd w:val="clear" w:color="auto" w:fill="FFFFFF"/>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Признаки суицида:</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угрожает покончить с собой</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отмечается резкая смена настроения</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раздает любимые вещи</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«приводит свои дела в порядок»</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становится агрессивным, бунтует, не желает никого слушать</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живет на грани риска, не бережет себя</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утратил самоуважение</w:t>
      </w:r>
    </w:p>
    <w:p w:rsidR="008079A5" w:rsidRPr="008079A5" w:rsidRDefault="008079A5" w:rsidP="008079A5">
      <w:pPr>
        <w:shd w:val="clear" w:color="auto" w:fill="FFFFFF"/>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Что Вы можете сделать?</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будьте внимательны к своему ребенку</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умейте показывать свою любовь к нему</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откровенно разговаривайте с ним</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умейте слушать ребенка</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не бойтесь прямо спросить о самоубийстве</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не оставляйте ребенка один на один с проблемой</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предлагайте конструктивные подходы к решению проблемы</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вселяйте надежду, что любая ситуация может разрешиться конструктивно</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привлеките к оказанию поддержки значимых для ребенка лиц</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обратитесь за помощью к специалистам</w:t>
      </w:r>
    </w:p>
    <w:p w:rsidR="008079A5" w:rsidRPr="008079A5" w:rsidRDefault="008079A5" w:rsidP="008079A5">
      <w:pPr>
        <w:shd w:val="clear" w:color="auto" w:fill="FFFFFF"/>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Чего нельзя делать?</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не читайте нотации</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не игнорируйте человека, его желание получить внимание</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не говорите «Разве это проблема?», «Ты живешь лучше других» и т.д.</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не спорьте</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не предлагайте неоправданных утешений</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не смейтесь над подростком</w:t>
      </w:r>
    </w:p>
    <w:p w:rsidR="008079A5" w:rsidRPr="008079A5" w:rsidRDefault="008079A5" w:rsidP="008079A5">
      <w:pPr>
        <w:shd w:val="clear" w:color="auto" w:fill="FFFFFF"/>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Советы внимательным и любящим родителям:</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показывайте ребенку, что вы его любите</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чаще обнимайте и целуйте</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поддерживайте в сложных ситуациях</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учите его способам разрешения жизненных ситуаций</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вселяйте  в него уверенность в себе</w:t>
      </w:r>
    </w:p>
    <w:p w:rsidR="008079A5" w:rsidRPr="008079A5" w:rsidRDefault="008079A5" w:rsidP="008079A5">
      <w:pPr>
        <w:shd w:val="clear" w:color="auto" w:fill="FFFFFF"/>
        <w:spacing w:after="0" w:line="240" w:lineRule="auto"/>
        <w:ind w:left="900" w:hanging="18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помогите ребенку проявить свои переживания через игры, рисунки, лепку, увлечения</w:t>
      </w:r>
    </w:p>
    <w:p w:rsidR="008079A5" w:rsidRPr="008079A5" w:rsidRDefault="008079A5" w:rsidP="008079A5">
      <w:pPr>
        <w:shd w:val="clear" w:color="auto" w:fill="FFFFFF"/>
        <w:spacing w:after="0" w:line="240" w:lineRule="auto"/>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Эти слова ласкают душу ребенка…</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Ты самый любимый!</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Ты очень много можешь!</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Спасибо!</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Что бы мы без тебя делали!</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lastRenderedPageBreak/>
        <w:t>- Иди ко мне!</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Садись с нами!</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Расскажи мне, что с тобой?</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Я помогу тебе…</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Я радуюсь твоим успехам!</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Чтобы ни случилось, твой дом – твоя крепость!</w:t>
      </w:r>
    </w:p>
    <w:p w:rsidR="008079A5" w:rsidRPr="008079A5" w:rsidRDefault="008079A5" w:rsidP="008079A5">
      <w:pPr>
        <w:shd w:val="clear" w:color="auto" w:fill="FFFFFF"/>
        <w:spacing w:after="0" w:line="240" w:lineRule="auto"/>
        <w:ind w:firstLine="720"/>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Как хорошо, что ты у нас есть!</w:t>
      </w:r>
    </w:p>
    <w:p w:rsidR="008079A5" w:rsidRPr="008079A5" w:rsidRDefault="008079A5" w:rsidP="008079A5">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ЧТО МОЖНО СДЕЛАТЬ ДЛЯ ТОГО, ЧТОБЫ ПОМОЧЬ</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i/>
          <w:iCs/>
          <w:color w:val="000000"/>
          <w:sz w:val="24"/>
          <w:szCs w:val="24"/>
          <w:lang w:eastAsia="ru-RU"/>
        </w:rPr>
        <w:t>I. Подбирайте ключи к разгадке суицида.</w:t>
      </w:r>
      <w:r w:rsidRPr="008079A5">
        <w:rPr>
          <w:rFonts w:ascii="Times New Roman" w:eastAsia="Times New Roman" w:hAnsi="Times New Roman" w:cs="Times New Roman"/>
          <w:b/>
          <w:bCs/>
          <w:color w:val="000000"/>
          <w:sz w:val="24"/>
          <w:szCs w:val="24"/>
          <w:lang w:eastAsia="ru-RU"/>
        </w:rPr>
        <w:t> </w:t>
      </w:r>
      <w:r w:rsidRPr="008079A5">
        <w:rPr>
          <w:rFonts w:ascii="Times New Roman" w:eastAsia="Times New Roman" w:hAnsi="Times New Roman" w:cs="Times New Roman"/>
          <w:color w:val="000000"/>
          <w:sz w:val="24"/>
          <w:szCs w:val="24"/>
          <w:lang w:eastAsia="ru-RU"/>
        </w:rPr>
        <w:t>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Ищите признаки возможной опасности: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i/>
          <w:iCs/>
          <w:color w:val="000000"/>
          <w:sz w:val="24"/>
          <w:szCs w:val="24"/>
          <w:lang w:eastAsia="ru-RU"/>
        </w:rPr>
        <w:t>2. Примите суицидента как личность.</w:t>
      </w:r>
      <w:r w:rsidRPr="008079A5">
        <w:rPr>
          <w:rFonts w:ascii="Times New Roman" w:eastAsia="Times New Roman" w:hAnsi="Times New Roman" w:cs="Times New Roman"/>
          <w:b/>
          <w:bCs/>
          <w:color w:val="000000"/>
          <w:sz w:val="24"/>
          <w:szCs w:val="24"/>
          <w:lang w:eastAsia="ru-RU"/>
        </w:rPr>
        <w:t> </w:t>
      </w:r>
      <w:r w:rsidRPr="008079A5">
        <w:rPr>
          <w:rFonts w:ascii="Times New Roman" w:eastAsia="Times New Roman" w:hAnsi="Times New Roman" w:cs="Times New Roman"/>
          <w:color w:val="000000"/>
          <w:sz w:val="24"/>
          <w:szCs w:val="24"/>
          <w:lang w:eastAsia="ru-RU"/>
        </w:rPr>
        <w:t>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i/>
          <w:iCs/>
          <w:color w:val="000000"/>
          <w:sz w:val="24"/>
          <w:szCs w:val="24"/>
          <w:lang w:eastAsia="ru-RU"/>
        </w:rPr>
        <w:t>3. Установите заботливые взаимоотношения.</w:t>
      </w:r>
      <w:r w:rsidRPr="008079A5">
        <w:rPr>
          <w:rFonts w:ascii="Times New Roman" w:eastAsia="Times New Roman" w:hAnsi="Times New Roman" w:cs="Times New Roman"/>
          <w:b/>
          <w:bCs/>
          <w:color w:val="000000"/>
          <w:sz w:val="24"/>
          <w:szCs w:val="24"/>
          <w:lang w:eastAsia="ru-RU"/>
        </w:rPr>
        <w:t> </w:t>
      </w:r>
      <w:r w:rsidRPr="008079A5">
        <w:rPr>
          <w:rFonts w:ascii="Times New Roman" w:eastAsia="Times New Roman" w:hAnsi="Times New Roman" w:cs="Times New Roman"/>
          <w:color w:val="000000"/>
          <w:sz w:val="24"/>
          <w:szCs w:val="24"/>
          <w:lang w:eastAsia="ru-RU"/>
        </w:rPr>
        <w:t>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невербальной эмпатией; в этих обстоятельствах уместнее не морализирование, а поддержка.</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 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i/>
          <w:iCs/>
          <w:color w:val="000000"/>
          <w:sz w:val="24"/>
          <w:szCs w:val="24"/>
          <w:lang w:eastAsia="ru-RU"/>
        </w:rPr>
        <w:t>4. Будьте внимательным слушателем</w:t>
      </w:r>
      <w:r w:rsidRPr="008079A5">
        <w:rPr>
          <w:rFonts w:ascii="Times New Roman" w:eastAsia="Times New Roman" w:hAnsi="Times New Roman" w:cs="Times New Roman"/>
          <w:b/>
          <w:bCs/>
          <w:color w:val="000000"/>
          <w:sz w:val="24"/>
          <w:szCs w:val="24"/>
          <w:lang w:eastAsia="ru-RU"/>
        </w:rPr>
        <w:t>. </w:t>
      </w:r>
      <w:r w:rsidRPr="008079A5">
        <w:rPr>
          <w:rFonts w:ascii="Times New Roman" w:eastAsia="Times New Roman" w:hAnsi="Times New Roman" w:cs="Times New Roman"/>
          <w:color w:val="000000"/>
          <w:sz w:val="24"/>
          <w:szCs w:val="24"/>
          <w:lang w:eastAsia="ru-RU"/>
        </w:rPr>
        <w:t>Суициденты особенно страдают от сильного чувства отчуждения. В силу этого они бывают не настроены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xml:space="preserve">У вас может появиться фрустрация,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нежеланности,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w:t>
      </w:r>
      <w:r w:rsidRPr="008079A5">
        <w:rPr>
          <w:rFonts w:ascii="Times New Roman" w:eastAsia="Times New Roman" w:hAnsi="Times New Roman" w:cs="Times New Roman"/>
          <w:color w:val="000000"/>
          <w:sz w:val="24"/>
          <w:szCs w:val="24"/>
          <w:lang w:eastAsia="ru-RU"/>
        </w:rPr>
        <w:lastRenderedPageBreak/>
        <w:t>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невербально: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 то завуалированы, тем не менее, они могут быть распознаны восприимчивым слушателем.</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i/>
          <w:iCs/>
          <w:color w:val="000000"/>
          <w:sz w:val="24"/>
          <w:szCs w:val="24"/>
          <w:lang w:eastAsia="ru-RU"/>
        </w:rPr>
        <w:t>5. Не спорьте.</w:t>
      </w:r>
      <w:r w:rsidRPr="008079A5">
        <w:rPr>
          <w:rFonts w:ascii="Times New Roman" w:eastAsia="Times New Roman" w:hAnsi="Times New Roman" w:cs="Times New Roman"/>
          <w:color w:val="000000"/>
          <w:sz w:val="24"/>
          <w:szCs w:val="24"/>
          <w:lang w:eastAsia="ru-RU"/>
        </w:rPr>
        <w:t>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образом, близкие способствуют обратному эффекту.</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Можно встретить часто и другое знакомое замечание: «Ты понимаешь, какие несчастья и позор ты навлечешь на свою семью?» Но, возможно, за ним скрывается именно та мысль, которую желает осуществить суицидент.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i/>
          <w:iCs/>
          <w:color w:val="000000"/>
          <w:sz w:val="24"/>
          <w:szCs w:val="24"/>
          <w:lang w:eastAsia="ru-RU"/>
        </w:rPr>
        <w:t>6. Задавайте вопросы.</w:t>
      </w:r>
      <w:r w:rsidRPr="008079A5">
        <w:rPr>
          <w:rFonts w:ascii="Times New Roman" w:eastAsia="Times New Roman" w:hAnsi="Times New Roman" w:cs="Times New Roman"/>
          <w:color w:val="000000"/>
          <w:sz w:val="24"/>
          <w:szCs w:val="24"/>
          <w:lang w:eastAsia="ru-RU"/>
        </w:rPr>
        <w:t> Если вы задаете такие косвенные вопросы, как: «Я надеюсь, что ты не замышляешь самоубийства?», то в них подразумевается ответ, который вам бы хотелось услышать. Если близкий человек ответит: «Нет», то вам скорее всего не удастся помочь в разрешении суицидального кризиса.</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Следует спокойно и доходчиво спросить о тревожащей ситуации, например: «С каких пор ты считаешь свою жизнь столь безнадежной?», «Kaк ты думаешь, почему у тебя появились эти чувства?», «Есть ли у вас конкретные соображения о том, каким образом покончить с собой?», «Если ты раньше размышлял о самоубийстве, что тебя останавливало?» Чтобы помочь суициденту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i/>
          <w:iCs/>
          <w:color w:val="000000"/>
          <w:sz w:val="24"/>
          <w:szCs w:val="24"/>
          <w:lang w:eastAsia="ru-RU"/>
        </w:rPr>
        <w:t>7. Не предлагайте неоправданных утешений. </w:t>
      </w:r>
      <w:r w:rsidRPr="008079A5">
        <w:rPr>
          <w:rFonts w:ascii="Times New Roman" w:eastAsia="Times New Roman" w:hAnsi="Times New Roman" w:cs="Times New Roman"/>
          <w:color w:val="000000"/>
          <w:sz w:val="24"/>
          <w:szCs w:val="24"/>
          <w:lang w:eastAsia="ru-RU"/>
        </w:rPr>
        <w:t>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w:t>
      </w:r>
    </w:p>
    <w:p w:rsidR="008079A5" w:rsidRPr="008079A5" w:rsidRDefault="008079A5" w:rsidP="008079A5">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Приложение 4</w:t>
      </w:r>
    </w:p>
    <w:p w:rsidR="008079A5" w:rsidRPr="008079A5" w:rsidRDefault="008079A5" w:rsidP="008079A5">
      <w:pPr>
        <w:shd w:val="clear" w:color="auto" w:fill="FFFFFF"/>
        <w:spacing w:after="0" w:line="240" w:lineRule="auto"/>
        <w:ind w:firstLine="568"/>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ЧТО НУЖНО ПОДРОСТКАМ ЗНАТЬ О СУИЦИДЕ  </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Что нужно знать о суициде?</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Поскольку суицид каждый год угрожает жизни многих тысяч молодых людей, все подростки должны представлять себе, “что такое суицид и как с ним бороться”. Помни, для борьбы с суицидом достаточно одного человека – тебя.</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lastRenderedPageBreak/>
        <w:t>Прежде чем оказать помощь другу, который собирается совершить суицид, важно располагать основной информацией о суициде и о суицидентах. Особенно важно быть в курсе дезинформации о суициде, которая распространяется гораздо быстрее, чем информация достоверная. Сейчас ты получишь информацию о суициде, которую необходимо знать для оказания эффективной помощи оказавшемуся в беде другу или знакомому.</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Кто совершает самоубийства? Почему? Каким образом?</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Мы знаем, что тема суицида внушает страх. Страх этот может быть еще большим, если ты знаешь кого-то, кто предпринял  попытку  уйти из жизни или же покончил с собой, или если тебе самому приходили в голову мысли о суициде. Мы знаем также, что суицид является запретной темой, о нем не принято говорить с родителями, учителями или друзьями.</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Возможно, ты знаешь кого-то, кто совершил  суицидальную   попытку. Возможно, ты знаешь кого-то, кто совершил суицид. Если это так, то ты, вероятно, слышал, как кто-то (быть может, и ты сам) задавал вопрос: “Зачем ей было умирать?” или “Зачем ему было так поступать со своей семьей?”</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Вопросы эти вполне естественны, но большей частью ты не получишь на них однозначного ответа, не узнаешь, почему твой знакомый решил расстаться с жизнью. Напрашивается другой, более точный вопрос: “Какая проблема или проблемы возникли у этого человека?” Тебе это может показаться странным, но большинство подростков, совершающих суицид, на самом деле умирать ведь не хотят. Они просто пытаются решить одну или несколько проблем. Трагедия состоит в том, что проблемы временные они решают раз и навсегда. Самое важное – помнить, что в большинстве своем молодые люди, которые пытаются покончить с собой или кончают с собой, умирать вовсе не хотят. Они хотят избежать проблем, которые, на их взгляд, им не по плечу. Эти проблемы причиняют им эмоциональную и физическую боль, и суицид представляется им надежным средством эту боль остановить.</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Откуда мы знаем, что тысячи молодых людей, совершивших суицид в прошлом году, умирать вовсе не хотели? А если они не хотели умирать, то почему умерли?</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Большей частью молодые люди совершают  суицидальную   попытку  у себя дома между четырьмя часами пополудни и полностью. Иными словами, они пытаются покончить с собой именно там, где их скорее всего найдут, и делают это в такое время дня, когда кто-то из членов семьи большей частью находится дома. Шанс прийти им на помощь велик, – тот же, кто надеется, что будет спасен, на самом деле убивать себя не хочет.</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А как же те молодые люди, которых спасти не удалось? Откуда мы знаем, что на самом деле умирать им не хотелось? Наверняка мы знать этого не можем, однако, разговаривая с молодыми людьми, которых спасти удалось, но которые должны были бы погибнуть, мы можем представить себе, о чем они думали.</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Столкнувшись с неотвратимостью смерти, почти все они говорили, что неожиданно начинали понимать: проблемы их не столь велики, чтобы их нельзя было решить. Им вдруг становилось ясно: не так уж все плохо. За секунду до смерти они осознавали, что хотят жить.</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Для того чтобы удержать друга или знакомого от самоубийства, надо немного разбираться в человеческой психологии.</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Чтобы ценить жизнь, необходимо знать две основных вещи:</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 Нам нужно, чтобы нас любили.</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2. Нам нужно хорошо к себе относиться.</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На наше  поведение  оказывают воздействие два основных принципа:</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 Наше  поведение  зависит от того, как мы к себе относимся.</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2. Поведение  каждого человека имеет цель; наши поступки не происходят “просто так”.</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Если руководствоваться этими очень важными соображениями и ясно представлять себе их реальный, практический смысл, то можно чуть лучше разобраться, почему некоторые подростки хотят уйти из жизни. Ты увидишь так же, как дружеские забота и ласка умеют обнадеживать, гнать от себя мысли о самоубийстве.</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Потребность любви. Для того чтобы ценить себя и свою жизнь, все мы должны ощущать любовь к себе. Потребность любви – это:</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lastRenderedPageBreak/>
        <w:t>– потребность быть любимым;</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потребность любить;</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потребность быть частью чего-то.</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Если эти три “потребности” присутствуют в нашей жизни большую часть времени, мы в состоянии справляться с жизнью, решать встающие перед нами проблемы.</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 Из-за того, что они плохо учатся, не ладят с родителями, друзьями и учителями, их самооценка снижается, они ощущают свою никчемность, одиночество, “невовлеченность”. Отсюда и неспособность решать многие наболевшие проблемы. Оттого, что самооценка их снизилась, даже те проблемы, которые раньше решались походя, теперь становятся для них неразрешимыми.</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Некоторые подростки сравнивают это тревожное, неприкаянное состояние с ощущением тонущего, который захлебнулся и идет ко дну, или же человека, у которого судорожно сжимается от тоски сердце. Как ты думаешь, что для них в это нелегкое время самое главное? Ты угадал – Друг.</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Подумай сам. Предположим, ты задумал совершить самоубийство, потому что “тебя никто не любит”, и вдруг ты начинаешь ощущать чью -то ласку, заботу, с тобой говорят, тебя слушают – и у тебя появляется проблеск надежды. Если же тебя преследуют мысли о смерти, потому что ты сам никого не любишь, то теплые чувства по отношению к тебе могут оказаться заразительными: под их воздействием может растаять и твое холодное сердце. Если же ты хочешь покончить с собой, потому что чувствуешь, что никуда “не вписываешься”, бывает достаточно всего одного дружеского рукопожатия, чтобы ощутить, что ты занял место в сердце хотя бы одного человека.</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Заботливый и ласковый друг способен отговорить тебя от самоубийства, ибо он удовлетворяет твою потребность в любви, потребность, столь свойственную каждому из нас. Иногда для спасения человека бывает достаточно всего одного ласкового слова.</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Окружение – это то место, где ты находишься “в окружении” других. Такие “окружений” у тебя несколько: дом, школа, двор. Находясь в компании своих друзей, ты пребываешь в окружении сверстников. В принципе “Окружений” может быть еще больше, например: работа, церковь или баскетбольная площадка. В каждом из таких мест ты взаимодействуешь, контактируешь с другими. Разговариваешь, смеешься, споришь. А иногда просто молчишь.</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Самооценка – это то, как ты оцениваешь себя сам.</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На чем основывается наша самооценка?</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Наша самооценка – это наше самоощущение. То, как мы воспринимаем себя, нашу жизнь, наши чувства по отношению к друзьям – все это воздействует на нашу самооценку.</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Наша самооценка – это и то, каким мы представляемся другим. Наша самооценка зависит от того, как к нам относятся наши друзья, учителя, родители или воспитатели, что они о нас говорят.</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Подумай, как изменится твоя самооценка в зависимости от следующих обстоятельств:</w:t>
      </w:r>
    </w:p>
    <w:p w:rsidR="008079A5" w:rsidRPr="008079A5" w:rsidRDefault="008079A5" w:rsidP="008079A5">
      <w:pPr>
        <w:numPr>
          <w:ilvl w:val="0"/>
          <w:numId w:val="2"/>
        </w:numPr>
        <w:shd w:val="clear" w:color="auto" w:fill="FFFFFF"/>
        <w:spacing w:before="30" w:after="30" w:line="240" w:lineRule="auto"/>
        <w:ind w:left="1430"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твои родители тебя хвалят;</w:t>
      </w:r>
    </w:p>
    <w:p w:rsidR="008079A5" w:rsidRPr="008079A5" w:rsidRDefault="008079A5" w:rsidP="008079A5">
      <w:pPr>
        <w:numPr>
          <w:ilvl w:val="0"/>
          <w:numId w:val="2"/>
        </w:numPr>
        <w:shd w:val="clear" w:color="auto" w:fill="FFFFFF"/>
        <w:spacing w:before="30" w:after="30" w:line="240" w:lineRule="auto"/>
        <w:ind w:left="1430"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ты завалил экзамен;</w:t>
      </w:r>
    </w:p>
    <w:p w:rsidR="008079A5" w:rsidRPr="008079A5" w:rsidRDefault="008079A5" w:rsidP="008079A5">
      <w:pPr>
        <w:numPr>
          <w:ilvl w:val="0"/>
          <w:numId w:val="2"/>
        </w:numPr>
        <w:shd w:val="clear" w:color="auto" w:fill="FFFFFF"/>
        <w:spacing w:before="30" w:after="30" w:line="240" w:lineRule="auto"/>
        <w:ind w:left="1430"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твои друзья “за тебя горой”;</w:t>
      </w:r>
    </w:p>
    <w:p w:rsidR="008079A5" w:rsidRPr="008079A5" w:rsidRDefault="008079A5" w:rsidP="008079A5">
      <w:pPr>
        <w:numPr>
          <w:ilvl w:val="0"/>
          <w:numId w:val="2"/>
        </w:numPr>
        <w:shd w:val="clear" w:color="auto" w:fill="FFFFFF"/>
        <w:spacing w:before="30" w:after="30" w:line="240" w:lineRule="auto"/>
        <w:ind w:left="1430"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учитель физкультуры кричит на тебя;</w:t>
      </w:r>
    </w:p>
    <w:p w:rsidR="008079A5" w:rsidRPr="008079A5" w:rsidRDefault="008079A5" w:rsidP="008079A5">
      <w:pPr>
        <w:numPr>
          <w:ilvl w:val="0"/>
          <w:numId w:val="2"/>
        </w:numPr>
        <w:shd w:val="clear" w:color="auto" w:fill="FFFFFF"/>
        <w:spacing w:before="30" w:after="30" w:line="240" w:lineRule="auto"/>
        <w:ind w:left="1430"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ты считаешься самой хорошенькой девушкой в классе;</w:t>
      </w:r>
    </w:p>
    <w:p w:rsidR="008079A5" w:rsidRPr="008079A5" w:rsidRDefault="008079A5" w:rsidP="008079A5">
      <w:pPr>
        <w:numPr>
          <w:ilvl w:val="0"/>
          <w:numId w:val="2"/>
        </w:numPr>
        <w:shd w:val="clear" w:color="auto" w:fill="FFFFFF"/>
        <w:spacing w:before="30" w:after="30" w:line="240" w:lineRule="auto"/>
        <w:ind w:left="1430"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кто-то назвал тебя “психом”;</w:t>
      </w:r>
    </w:p>
    <w:p w:rsidR="008079A5" w:rsidRPr="008079A5" w:rsidRDefault="008079A5" w:rsidP="008079A5">
      <w:pPr>
        <w:numPr>
          <w:ilvl w:val="0"/>
          <w:numId w:val="2"/>
        </w:numPr>
        <w:shd w:val="clear" w:color="auto" w:fill="FFFFFF"/>
        <w:spacing w:before="30" w:after="30" w:line="240" w:lineRule="auto"/>
        <w:ind w:left="1430"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тебя избрали в совет класса;</w:t>
      </w:r>
    </w:p>
    <w:p w:rsidR="008079A5" w:rsidRPr="008079A5" w:rsidRDefault="008079A5" w:rsidP="008079A5">
      <w:pPr>
        <w:numPr>
          <w:ilvl w:val="0"/>
          <w:numId w:val="2"/>
        </w:numPr>
        <w:shd w:val="clear" w:color="auto" w:fill="FFFFFF"/>
        <w:spacing w:before="30" w:after="30" w:line="240" w:lineRule="auto"/>
        <w:ind w:left="1430"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ты подвел приятеля</w:t>
      </w:r>
      <w:r w:rsidRPr="008079A5">
        <w:rPr>
          <w:rFonts w:ascii="Calibri" w:eastAsia="Times New Roman" w:hAnsi="Calibri" w:cs="Calibri"/>
          <w:color w:val="000000"/>
          <w:lang w:eastAsia="ru-RU"/>
        </w:rPr>
        <w:t>.</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u w:val="single"/>
          <w:lang w:eastAsia="ru-RU"/>
        </w:rPr>
        <w:t>Важная информация № 1.</w:t>
      </w:r>
      <w:r w:rsidRPr="008079A5">
        <w:rPr>
          <w:rFonts w:ascii="Times New Roman" w:eastAsia="Times New Roman" w:hAnsi="Times New Roman" w:cs="Times New Roman"/>
          <w:color w:val="000000"/>
          <w:sz w:val="24"/>
          <w:szCs w:val="24"/>
          <w:lang w:eastAsia="ru-RU"/>
        </w:rPr>
        <w:t> Суицид – основная причина смерти у сегодняшней молодежи.</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 xml:space="preserve">Суицид является “убийцей № 2” молодых людей в возрасте от пятнадцати до двадцати четырех лет. “Убийцей № 1” являются несчастные случаи, в том числе передозировка </w:t>
      </w:r>
      <w:r w:rsidRPr="008079A5">
        <w:rPr>
          <w:rFonts w:ascii="Times New Roman" w:eastAsia="Times New Roman" w:hAnsi="Times New Roman" w:cs="Times New Roman"/>
          <w:color w:val="000000"/>
          <w:sz w:val="24"/>
          <w:szCs w:val="24"/>
          <w:lang w:eastAsia="ru-RU"/>
        </w:rPr>
        <w:lastRenderedPageBreak/>
        <w:t>наркотиков, дорожные происшествия, падения с мостов и зданий, самоотравления. По мнению же специалистов, многие из этих несчастных случаев в действительности были суицидами, замаскированными под несчастные случаи. Если специалисты правы, то тогда главным “убийцей” подростков является суицид.</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Иногда смертный случай признается суицидом лишь в том случае, если покончивший с собой оставил предсмертную записку, однако большинство тех, кто решил расстаться с жизнью, записок, как правило, не оставляют. Иногда нельзя точно сказать, явилась та или иная насильственная смерть самоубийством, поэтому в графу “суицид” попадают лишь те случаи, которые не вызывают никаких сомнений.</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Исследования показывают, что вполне серьезные мысли о том, чтобы покончить с собой, возникают у каждого пятого подростка. С годами суицид “молодеет”: о суициде думают, пытаются покончить с собой и кончают совсем еще  дети.</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u w:val="single"/>
          <w:lang w:eastAsia="ru-RU"/>
        </w:rPr>
        <w:t>Важная информация № 2.</w:t>
      </w:r>
      <w:r w:rsidRPr="008079A5">
        <w:rPr>
          <w:rFonts w:ascii="Times New Roman" w:eastAsia="Times New Roman" w:hAnsi="Times New Roman" w:cs="Times New Roman"/>
          <w:color w:val="000000"/>
          <w:sz w:val="24"/>
          <w:szCs w:val="24"/>
          <w:lang w:eastAsia="ru-RU"/>
        </w:rPr>
        <w:t> Как правило, суицид не происходит без предупреждения.</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Большинство подростков, которые пытаются покончить с собой, почти всегда предупреждают о своем намерении: говорят либо делают что-то такое, что служит намеком, 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u w:val="single"/>
          <w:lang w:eastAsia="ru-RU"/>
        </w:rPr>
        <w:t>Важная информация № 3.</w:t>
      </w:r>
      <w:r w:rsidRPr="008079A5">
        <w:rPr>
          <w:rFonts w:ascii="Times New Roman" w:eastAsia="Times New Roman" w:hAnsi="Times New Roman" w:cs="Times New Roman"/>
          <w:color w:val="000000"/>
          <w:sz w:val="24"/>
          <w:szCs w:val="24"/>
          <w:lang w:eastAsia="ru-RU"/>
        </w:rPr>
        <w:t> Суицид можно предотвратить.</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Есть мнение, что если подросток принял решение расстаться с жизнью, то помешать ему уже невозможно. Считается также, что если подростку не удалось покончить с собой с первого раза, он будет совершать  суицидальные   попытки  снова и снова, до тех пор, пока не добьется своего.</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 действительности же, молодые люди пытаются, как правило, покончить с собой всего один раз. Большинство из них представляют опасность для самих себя лишь в продолжение короткого промежутка времени – от 24 до 72 часов. Если же кто-то вмешается в их планы и окажет помощь, то вероятнее всего, снова покушаться на свою жизнь они не будут.</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u w:val="single"/>
          <w:lang w:eastAsia="ru-RU"/>
        </w:rPr>
        <w:t>Важная информация № 4</w:t>
      </w:r>
      <w:r w:rsidRPr="008079A5">
        <w:rPr>
          <w:rFonts w:ascii="Times New Roman" w:eastAsia="Times New Roman" w:hAnsi="Times New Roman" w:cs="Times New Roman"/>
          <w:color w:val="000000"/>
          <w:sz w:val="24"/>
          <w:szCs w:val="24"/>
          <w:lang w:eastAsia="ru-RU"/>
        </w:rPr>
        <w:t>. Разговоры о суициде не наводят подростков на мысли о суициде.</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Существует точка зрения, будто разговоры с подростками на “суицидальные” темы представляют немалую опасность, так как они могут захотеть испытать эту опасность на себе. Ты, должно быть, слышал разговоры о том, что нельзя, дескать, беседовать с молодежью о наркотиках, потому что тогда они могут захотеть их попробовать; нельзя разговаривать с ними про секс, потому что тогда они займутся сексом, и т.д. Некоторые родители, учителя, психологи избегают слова “суицид”, потому что боятся навести своих подопечных на мысль о насильственной смерти.</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На самом же деле, разговаривая с подростком о суициде, мы вовсе не подталкиваем его суицид совершить. Напротив, подростки получают возможность открыто говорить о том, что уже давно их мучает, не дает им покоя. Если твоя знакомая, словно бы невзначай, заводит разговор о самоубийстве, это значит, что она давно уже о нем думает, и ничего нового ты ей о нем не скажешь. Больше того, твоя готовность поддержать эту “опасную” тему даст ей возможность выговориться, –  суицидальные  же мысли, которыми делятся с собеседником, перестают быть мыслями суицидальноопасными.</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u w:val="single"/>
          <w:lang w:eastAsia="ru-RU"/>
        </w:rPr>
        <w:t>Важная информация № 5.</w:t>
      </w:r>
      <w:r w:rsidRPr="008079A5">
        <w:rPr>
          <w:rFonts w:ascii="Times New Roman" w:eastAsia="Times New Roman" w:hAnsi="Times New Roman" w:cs="Times New Roman"/>
          <w:color w:val="000000"/>
          <w:sz w:val="24"/>
          <w:szCs w:val="24"/>
          <w:lang w:eastAsia="ru-RU"/>
        </w:rPr>
        <w:t> Суицид не передается по наследству.</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От мамы ты можешь унаследовать цвет глаз, от папы – веснушки на носу; суицидальные же идеи по наследству не передаются. Вместе с тем, если кто-то из членов твоей семьи уже совершил суицид, ты оказываешься в зоне повышенного  суицидального  риска. Представь, например, семью, где родители много курят, пьют или употребляют наркотики. В такой семье  дети  рискуют перенять вредные привычки родителей. На этих  детей  действует так называемый “фактор внушения”: родители, дескать, плохому не научат. Разумеется,  дети  вовсе не обязаны подражать родителям. Для подражания они вправе выбрать другой, более положительный, пример.</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u w:val="single"/>
          <w:lang w:eastAsia="ru-RU"/>
        </w:rPr>
        <w:lastRenderedPageBreak/>
        <w:t>Важная информация № 6.</w:t>
      </w:r>
      <w:r w:rsidRPr="008079A5">
        <w:rPr>
          <w:rFonts w:ascii="Times New Roman" w:eastAsia="Times New Roman" w:hAnsi="Times New Roman" w:cs="Times New Roman"/>
          <w:color w:val="000000"/>
          <w:sz w:val="24"/>
          <w:szCs w:val="24"/>
          <w:lang w:eastAsia="ru-RU"/>
        </w:rPr>
        <w:t> Суициденты, как правило, психически здоровы.</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Как правило, подростки, которые совершают  попытку  покончить с собой, психически больными не являются и представляют опасность исключительно для самих себя. Большей частью они находятся в состоянии острого эмоционального конфликта, от чего в течение короткого промежутка времени думают о самоубийстве. Лишь у очень небольшого числа молодых людей наблюдаются серьезные химические и физические нарушения мозговой деятельности, в связи с чем их поступки и ощущения могут в течение долгого времени отличаться неадекватностью.</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Психически нездоровые люди часто кончают с собой. Из-за резких перепадов настроения и неадекватного  поведения  жизнь их превращается в пытку – однако твои друзья и знакомые, в большинстве своем, к этой категории не принадлежат.</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u w:val="single"/>
          <w:lang w:eastAsia="ru-RU"/>
        </w:rPr>
        <w:t>Важная информация № 7.</w:t>
      </w:r>
      <w:r w:rsidRPr="008079A5">
        <w:rPr>
          <w:rFonts w:ascii="Times New Roman" w:eastAsia="Times New Roman" w:hAnsi="Times New Roman" w:cs="Times New Roman"/>
          <w:color w:val="000000"/>
          <w:sz w:val="24"/>
          <w:szCs w:val="24"/>
          <w:lang w:eastAsia="ru-RU"/>
        </w:rPr>
        <w:t> Тот, кто говорит о суициде, совершает суицид.</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Из десяти покушающихся на свою жизнь подростков семь делились своими планами. Поэтому большинство подростков, которые говорят о суициде, не шутят. Тем не менее у нас принято от них “отмахиваться”. “Он шутит”, – говорим или думаем мы. – “Она делает вид”, или: “Это он говорит, чтобы привлечь к себе внимание!” Не рискуй жизнью своего друга: раз он заговорил о самоубийстве, значит это серьезно.</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u w:val="single"/>
          <w:lang w:eastAsia="ru-RU"/>
        </w:rPr>
        <w:t>Важная информация № 8.</w:t>
      </w:r>
      <w:r w:rsidRPr="008079A5">
        <w:rPr>
          <w:rFonts w:ascii="Times New Roman" w:eastAsia="Times New Roman" w:hAnsi="Times New Roman" w:cs="Times New Roman"/>
          <w:color w:val="000000"/>
          <w:sz w:val="24"/>
          <w:szCs w:val="24"/>
          <w:lang w:eastAsia="ru-RU"/>
        </w:rPr>
        <w:t> Суицид – это не просто способ обратить на себя внимание.</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Часто друзья и родители пропускают мимо ушей слова подростка: “Я хочу покончить с собой”. Им кажется, что подросток хочет, чтобы на него обратили внимание, или же что ему просто что-то нужно.</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Если твой знакомый заговорил о самоубийстве, то он и в самом деле хочет  привлечь  к себе внимание. И вместе с тем он не шутит. Какие уж тут шутки! Если ты настоящий друг, то в этой ситуации тебе не пристало рассуждать о том, для чего ему понадобилось привлекать к себе внимание. Вместо этого, обрати внимание на то, что говорит твой друг, не рассуждай о том, чем он руководствовался, заговорив о суициде.</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Исходя из того, что если твой друг завел разговор о самоубийстве, значит живется ему и в самом деле не сладко. Значит, он решился на отчаянный шаг. Даже если он просто “делает вид”, хочет обратить на себя внимание, это необычное  поведение  свидетельствует о том, что он попал в беду. Что-то у него наверняка стряслось. И лучше всего – прислушаться к его словам, отнестись к его угрозам всерьез.</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u w:val="single"/>
          <w:lang w:eastAsia="ru-RU"/>
        </w:rPr>
        <w:t>Важная информация № 9.</w:t>
      </w:r>
      <w:r w:rsidRPr="008079A5">
        <w:rPr>
          <w:rFonts w:ascii="Times New Roman" w:eastAsia="Times New Roman" w:hAnsi="Times New Roman" w:cs="Times New Roman"/>
          <w:color w:val="000000"/>
          <w:sz w:val="24"/>
          <w:szCs w:val="24"/>
          <w:lang w:eastAsia="ru-RU"/>
        </w:rPr>
        <w:t>  Суицидальные  подростки считают, что их проблемы серьезны.</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Разные люди смотрят на одну и ту же ситуацию, на одну и ту же проблему по-разному. То, что одному кажется ерундой, другому может показаться концом света.</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Наверно, ты согласишься, что  дети  и  взрослые  часто смотрят на жизнь по-разному. То, что ужасно для тебя, для них ерунда, и наоборот. У тебя, например, плохое настроение оттого, что ты подрался со своим лучшим другом, а родители скажут: “Ну и что? У тебя и без него друзей хватает”.</w:t>
      </w:r>
    </w:p>
    <w:p w:rsidR="008079A5" w:rsidRPr="008079A5" w:rsidRDefault="008079A5" w:rsidP="008079A5">
      <w:pPr>
        <w:shd w:val="clear" w:color="auto" w:fill="FFFFFF"/>
        <w:spacing w:after="0" w:line="240" w:lineRule="auto"/>
        <w:ind w:left="284" w:firstLine="568"/>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На жизнь по-разному смотрят не только родители и  дети. Даже у самых близких друзей может быть разная точка зрения: то, что “здорово” для тебя, для одного твоего друга “паршиво”, а для другого – “нормально”.</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u w:val="single"/>
          <w:lang w:eastAsia="ru-RU"/>
        </w:rPr>
        <w:t>Важная информация № 10.</w:t>
      </w:r>
      <w:r w:rsidRPr="008079A5">
        <w:rPr>
          <w:rFonts w:ascii="Times New Roman" w:eastAsia="Times New Roman" w:hAnsi="Times New Roman" w:cs="Times New Roman"/>
          <w:color w:val="000000"/>
          <w:sz w:val="24"/>
          <w:szCs w:val="24"/>
          <w:lang w:eastAsia="ru-RU"/>
        </w:rPr>
        <w:t> Суицид – следствие не одной неприятности, а многих.</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Ты ведь слышал выражение: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 что капель этих не десять и даже не сто, а многие тысячи. В какой-то момент чаша терпения будет переполнена.</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Обычно люди не совершают самоубийство из-за одной какой-то неприятности. Большей частью они пытаются уйти из жизни не из-за одной неудачи, а из-за серии неудач.</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u w:val="single"/>
          <w:lang w:eastAsia="ru-RU"/>
        </w:rPr>
        <w:t>Важная информация № 11.</w:t>
      </w:r>
      <w:r w:rsidRPr="008079A5">
        <w:rPr>
          <w:rFonts w:ascii="Times New Roman" w:eastAsia="Times New Roman" w:hAnsi="Times New Roman" w:cs="Times New Roman"/>
          <w:color w:val="000000"/>
          <w:sz w:val="24"/>
          <w:szCs w:val="24"/>
          <w:lang w:eastAsia="ru-RU"/>
        </w:rPr>
        <w:t> Самоубийство может совершить каждый.</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lastRenderedPageBreak/>
        <w:t>Предотвращать суицид было бы проще всего, если бы его совершали только определенные подростки. К сожалению, тип ”суицидоопасного подростка” установить невозможно.</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Подростки из богатых семей подвержены  суицидальным  настроения ничуть не меньше, чем подростки из семей нуждающихся. Суицид совершают не только те подростки, которые плохо учатся и ни с кем не ладят, но и молодые люди, у которых нет проблем ни в школе ни дома.</w:t>
      </w:r>
    </w:p>
    <w:p w:rsidR="008079A5" w:rsidRPr="008079A5" w:rsidRDefault="008079A5" w:rsidP="008079A5">
      <w:pPr>
        <w:shd w:val="clear" w:color="auto" w:fill="FFFFFF"/>
        <w:spacing w:after="0" w:line="240" w:lineRule="auto"/>
        <w:ind w:left="284" w:firstLine="568"/>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На первый взгляд может показаться, что вашей подруге не грозит суицид, потому что у нее все есть: деньги, машина, друзья, модные “тряпки”. Но благополучие – вовсе не гарантия от суицида. Важно то, что твои друзья говорят и делают, а не то, сколько у них денег и что они, по-твоему, чувствуют.</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u w:val="single"/>
          <w:lang w:eastAsia="ru-RU"/>
        </w:rPr>
        <w:t>Важная информация № 12.</w:t>
      </w:r>
      <w:r w:rsidRPr="008079A5">
        <w:rPr>
          <w:rFonts w:ascii="Times New Roman" w:eastAsia="Times New Roman" w:hAnsi="Times New Roman" w:cs="Times New Roman"/>
          <w:color w:val="000000"/>
          <w:sz w:val="24"/>
          <w:szCs w:val="24"/>
          <w:lang w:eastAsia="ru-RU"/>
        </w:rPr>
        <w:t> Чем лучше настроение у суицидента, тем больше риск.</w:t>
      </w:r>
    </w:p>
    <w:p w:rsidR="008079A5" w:rsidRPr="008079A5" w:rsidRDefault="008079A5" w:rsidP="008079A5">
      <w:pPr>
        <w:shd w:val="clear" w:color="auto" w:fill="FFFFFF"/>
        <w:spacing w:after="0" w:line="240" w:lineRule="auto"/>
        <w:ind w:firstLine="568"/>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Самоубийство подростка, который вроде бы уже выходит из кризиса, для многих является полной неожиданностью. Большинство молодых людей пытаются покончить с собой всего один раз в жизни; для тех же подростков, которые могут совершить вторичную  суицидальную   попытку, самое опасное время – 80-100 дней после первой  попытки.</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После первой  попытки  расстаться с жизнью подростки ощущают постоянную поддержку окружающих. Друзья, родители, учителя уделяют им повышенное внимание, и у них возникает чувство, что все их любят.</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Однако спустя три месяца жизнь возвращается в прежнее русло. Друзья, родители и учителя по-прежнему окружают совершившего суицид немалой заботой, однако жизнь, как говорится, “берет свое”, появляются у них дела и поважнее. Тем более что настроение у подростка отличное – вот всем и кажется, что худшее позади.</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Однако совершивший  суицидальную   попытку  подросток возвращается в нормальное состояние медленнее, чем может показаться. Страхи и неприятности, подтолкнувшие его к суициду, еще не прошли окончательно, еще дают о себе знать. Вот почему этот этап наиболее опасен: все опекавшие подростка занялись своими делами, у него же возникает впечатление, что от него отвернулись, и ему может прийти в голову мысль совершить еще одну  суицидальную   попытку, чтобы “вернуть” к себе внимание окружающих.</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Иногда на то, чтобы окончательно изжить в себе суицидальные  намерения, подросткам требуется не меньше трех месяцев. За это время может выясниться, что ситуация к лучшему не изменилась: любимая девушка к нему не вернулась, отметки лучше не стали, пристрастие к наркотикам или к алкоголю такое же сильное. Тут-то им и приходит в голову мысль, что единственный выход из положения – повторная  попытка  расстаться с жизнью. Они находятся в неплохой форме и начинают планировать  суицидальную   попытку  номер два с удвоенной энергией.</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 этом случае их друзьям следует быть настороже. Тебе может показаться, что твой друг после первой  попытки  одумался и “пошел на поправку”, – он же в это самое время задумал второй суицид активно приступил к осуществлению своего намерения. Вид у него  при  этом совершенно счастливый, ведь про себя он думает: “Ничего, скоро все это кончится”.</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u w:val="single"/>
          <w:lang w:eastAsia="ru-RU"/>
        </w:rPr>
        <w:t>Информация № 13 – самая важная:</w:t>
      </w:r>
      <w:r w:rsidRPr="008079A5">
        <w:rPr>
          <w:rFonts w:ascii="Times New Roman" w:eastAsia="Times New Roman" w:hAnsi="Times New Roman" w:cs="Times New Roman"/>
          <w:color w:val="000000"/>
          <w:sz w:val="24"/>
          <w:szCs w:val="24"/>
          <w:lang w:eastAsia="ru-RU"/>
        </w:rPr>
        <w:t> друг может предотвратить самоубийство!</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От заботливого, любящего друга зависит многое. Он может спасти потенциальному суициденту жизнь.</w:t>
      </w:r>
    </w:p>
    <w:p w:rsidR="008079A5" w:rsidRPr="008079A5" w:rsidRDefault="008079A5" w:rsidP="008079A5">
      <w:pPr>
        <w:shd w:val="clear" w:color="auto" w:fill="FFFFFF"/>
        <w:spacing w:after="0" w:line="240" w:lineRule="auto"/>
        <w:ind w:firstLine="568"/>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А теперь 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бы не делился. И заговорил твой друг с тобой, возможно, именно потому, что умирать-то он не хотел. К тебе он обратился потому, что верил: понять его сможешь только ты.</w:t>
      </w:r>
    </w:p>
    <w:p w:rsidR="008079A5" w:rsidRPr="008079A5" w:rsidRDefault="008079A5" w:rsidP="008079A5">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Приложение 5</w:t>
      </w:r>
    </w:p>
    <w:p w:rsidR="008079A5" w:rsidRPr="008079A5" w:rsidRDefault="008079A5" w:rsidP="008079A5">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ОПРОСНИК СУИЦИДАЛЬНОГО РИСКА (ОСР)</w:t>
      </w:r>
    </w:p>
    <w:p w:rsidR="008079A5" w:rsidRPr="008079A5" w:rsidRDefault="008079A5" w:rsidP="008079A5">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(модификация Т.Н. Разуваевой)</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i/>
          <w:iCs/>
          <w:color w:val="000000"/>
          <w:sz w:val="24"/>
          <w:szCs w:val="24"/>
          <w:lang w:eastAsia="ru-RU"/>
        </w:rPr>
        <w:lastRenderedPageBreak/>
        <w:t>Цель:</w:t>
      </w:r>
      <w:r w:rsidRPr="008079A5">
        <w:rPr>
          <w:rFonts w:ascii="Times New Roman" w:eastAsia="Times New Roman" w:hAnsi="Times New Roman" w:cs="Times New Roman"/>
          <w:color w:val="000000"/>
          <w:sz w:val="24"/>
          <w:szCs w:val="24"/>
          <w:lang w:eastAsia="ru-RU"/>
        </w:rPr>
        <w:t>  диагностика суицидального риска; выявление уровня сформированности суицидальных намерений с целью предупреждения серьезных попыток самоубийства. Предназначена для учащихся 8-11 класса.</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Методика применяется в случае, если на основе предшествующего наблюдения (исследования) была выявлена высокая вероятность суицидального поведения. Тестированию должна предшествовать беседа, в ходе которой взрослый должен проявить максимум внимания и сочувствия.</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i/>
          <w:iCs/>
          <w:color w:val="000000"/>
          <w:sz w:val="24"/>
          <w:szCs w:val="24"/>
          <w:lang w:eastAsia="ru-RU"/>
        </w:rPr>
        <w:t>Инструкция:</w:t>
      </w:r>
      <w:r w:rsidRPr="008079A5">
        <w:rPr>
          <w:rFonts w:ascii="Times New Roman" w:eastAsia="Times New Roman" w:hAnsi="Times New Roman" w:cs="Times New Roman"/>
          <w:color w:val="000000"/>
          <w:sz w:val="24"/>
          <w:szCs w:val="24"/>
          <w:lang w:eastAsia="ru-RU"/>
        </w:rPr>
        <w:t> Я буду зачитывать утверждения, а Вы в бланке для ответов ставить в случае согласия с утверждением "+", в случае несогласия с утверждением "-".</w:t>
      </w:r>
    </w:p>
    <w:p w:rsidR="008079A5" w:rsidRPr="008079A5" w:rsidRDefault="008079A5" w:rsidP="008079A5">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i/>
          <w:iCs/>
          <w:color w:val="000000"/>
          <w:sz w:val="24"/>
          <w:szCs w:val="24"/>
          <w:lang w:eastAsia="ru-RU"/>
        </w:rPr>
        <w:t>Текст опросника</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Вы все чувствуете острее, чем большинство людей.</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Вас часто одолевают мрачные мысли.</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Теперь Вы уже не надеетесь добиться желаемого положения в жизни.</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 случае неудачи Вам трудно начать новое дело.</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Вам определенно не везет в жизни.</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Учиться Вам стало труднее, чем раньше.</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Большинство людей довольны жизнью больше, чем Вы.</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Вы считаете, что смерть является искуплением грехов.</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Только зрелый человек может принять решение уйти из жизни.</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Временами у Вас бывают приступы неудержимого смеха или плача.</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Обычно Вы осторожны с людьми, которые относятся к Вам дружелюбнее, чем Вы ожидали.</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Вы считаете себя обреченным человеком.</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Мало кто искренне пытается помочь другим, если это связано с неудобствами.</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У Вас такое впечатление, что Вас никто не понимает.</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Человек, который вводит других в соблазн, оставляя без присмотра ценное имущество, виноват примерно столько же, сколько и тот, кто это имущество похищает.</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 Вашей жизни не было таких неудач, когда казалось, что все кончено.</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Обычно Вы удовлетворены своей судьбой.</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Вы считаете, что всегда нужно вовремя поставить точку.</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 Вашей жизни есть люди, привязанность к которым может очень повлиять на Ваши решения и даже изменить их.</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Когда Вас обижают, Вы стремитесь во что бы то ни стало доказать обидчику, что он поступил несправедливо.</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Часто Вы так переживаете, что это мешает Вам говорить.</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Вам часто кажется, что обстоятельства, в которых Вы оказались, отличаются особой несправедливостью.</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Иногда Вам кажется, что Вы вдруг сделали что-то скверное или даже хуже.</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Будущее представляется Вам довольно беспросветным.</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Большинство людей способны добиваться выгоды не совсем честным путем.</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Будущее слишком расплывчато, чтобы строить серьезные планы.</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Мало кому в жизни пришлось испытать то, что пережили недавно Вы.</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Вы склонны так остро переживать неприятности, что не можете выкинуть мысли об этом из головы.</w:t>
      </w:r>
    </w:p>
    <w:p w:rsidR="008079A5" w:rsidRPr="008079A5" w:rsidRDefault="008079A5" w:rsidP="008079A5">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Часто Вы действуете необдуманно, повинуясь первому порыву.</w:t>
      </w:r>
    </w:p>
    <w:p w:rsidR="008079A5" w:rsidRPr="008079A5" w:rsidRDefault="008079A5" w:rsidP="008079A5">
      <w:pPr>
        <w:shd w:val="clear" w:color="auto" w:fill="FFFFFF"/>
        <w:spacing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i/>
          <w:iCs/>
          <w:color w:val="000000"/>
          <w:sz w:val="24"/>
          <w:szCs w:val="24"/>
          <w:lang w:eastAsia="ru-RU"/>
        </w:rPr>
        <w:t>Обработка результатов. </w:t>
      </w:r>
      <w:r w:rsidRPr="008079A5">
        <w:rPr>
          <w:rFonts w:ascii="Times New Roman" w:eastAsia="Times New Roman" w:hAnsi="Times New Roman" w:cs="Times New Roman"/>
          <w:color w:val="000000"/>
          <w:sz w:val="24"/>
          <w:szCs w:val="24"/>
          <w:lang w:eastAsia="ru-RU"/>
        </w:rPr>
        <w:t>По каждому субшкальному диагностическому концепту подсчитывается сумма положительных ответов. Ответу «да» начисляется 1 балл. Количество утверждений по каждому фактору принимается за 100%. Количеств баллов переводится в проценты. Делается вывод об уровне сформированности суицидальных намерений и конкретных факторах суицидального риска.</w:t>
      </w:r>
    </w:p>
    <w:tbl>
      <w:tblPr>
        <w:tblpPr w:leftFromText="180" w:rightFromText="180" w:horzAnchor="margin" w:tblpXSpec="center" w:tblpY="-270"/>
        <w:tblW w:w="9913" w:type="dxa"/>
        <w:tblCellMar>
          <w:top w:w="15" w:type="dxa"/>
          <w:left w:w="15" w:type="dxa"/>
          <w:bottom w:w="15" w:type="dxa"/>
          <w:right w:w="15" w:type="dxa"/>
        </w:tblCellMar>
        <w:tblLook w:val="04A0" w:firstRow="1" w:lastRow="0" w:firstColumn="1" w:lastColumn="0" w:noHBand="0" w:noVBand="1"/>
      </w:tblPr>
      <w:tblGrid>
        <w:gridCol w:w="6394"/>
        <w:gridCol w:w="3519"/>
      </w:tblGrid>
      <w:tr w:rsidR="008079A5" w:rsidRPr="008079A5" w:rsidTr="00C80634">
        <w:tc>
          <w:tcPr>
            <w:tcW w:w="63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079A5" w:rsidRPr="008079A5" w:rsidRDefault="008079A5" w:rsidP="00C80634">
            <w:pPr>
              <w:spacing w:after="0" w:line="240" w:lineRule="auto"/>
              <w:ind w:firstLine="26"/>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lastRenderedPageBreak/>
              <w:t> Субшкальный диагностический коэффициент</w:t>
            </w:r>
          </w:p>
        </w:tc>
        <w:tc>
          <w:tcPr>
            <w:tcW w:w="35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079A5" w:rsidRPr="008079A5" w:rsidRDefault="008079A5" w:rsidP="00C80634">
            <w:pPr>
              <w:spacing w:after="0" w:line="240" w:lineRule="auto"/>
              <w:ind w:firstLine="26"/>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Номера суждений</w:t>
            </w:r>
          </w:p>
        </w:tc>
      </w:tr>
      <w:tr w:rsidR="008079A5" w:rsidRPr="008079A5" w:rsidTr="00C80634">
        <w:trPr>
          <w:trHeight w:val="160"/>
        </w:trPr>
        <w:tc>
          <w:tcPr>
            <w:tcW w:w="63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079A5" w:rsidRPr="008079A5" w:rsidRDefault="008079A5" w:rsidP="00C80634">
            <w:pPr>
              <w:spacing w:after="0" w:line="240" w:lineRule="auto"/>
              <w:ind w:firstLine="26"/>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Демонстративность</w:t>
            </w:r>
          </w:p>
        </w:tc>
        <w:tc>
          <w:tcPr>
            <w:tcW w:w="35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079A5" w:rsidRPr="008079A5" w:rsidRDefault="008079A5" w:rsidP="00C80634">
            <w:pPr>
              <w:spacing w:after="0" w:line="240" w:lineRule="auto"/>
              <w:ind w:firstLine="26"/>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12, 14, 20, 22, 27</w:t>
            </w:r>
          </w:p>
        </w:tc>
      </w:tr>
      <w:tr w:rsidR="008079A5" w:rsidRPr="008079A5" w:rsidTr="00C80634">
        <w:tc>
          <w:tcPr>
            <w:tcW w:w="63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079A5" w:rsidRPr="008079A5" w:rsidRDefault="008079A5" w:rsidP="00C80634">
            <w:pPr>
              <w:spacing w:after="0" w:line="240" w:lineRule="auto"/>
              <w:ind w:firstLine="26"/>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Аффективность</w:t>
            </w:r>
          </w:p>
        </w:tc>
        <w:tc>
          <w:tcPr>
            <w:tcW w:w="35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079A5" w:rsidRPr="008079A5" w:rsidRDefault="008079A5" w:rsidP="00C80634">
            <w:pPr>
              <w:spacing w:after="0" w:line="240" w:lineRule="auto"/>
              <w:ind w:firstLine="26"/>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1, 10, 20, 23, 28, 29</w:t>
            </w:r>
          </w:p>
        </w:tc>
      </w:tr>
      <w:tr w:rsidR="008079A5" w:rsidRPr="008079A5" w:rsidTr="00C80634">
        <w:tc>
          <w:tcPr>
            <w:tcW w:w="63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079A5" w:rsidRPr="008079A5" w:rsidRDefault="008079A5" w:rsidP="00C80634">
            <w:pPr>
              <w:spacing w:after="0" w:line="240" w:lineRule="auto"/>
              <w:ind w:firstLine="26"/>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Уникальность</w:t>
            </w:r>
          </w:p>
        </w:tc>
        <w:tc>
          <w:tcPr>
            <w:tcW w:w="35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079A5" w:rsidRPr="008079A5" w:rsidRDefault="008079A5" w:rsidP="00C80634">
            <w:pPr>
              <w:spacing w:after="0" w:line="240" w:lineRule="auto"/>
              <w:ind w:firstLine="26"/>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1, 12, 14, 22, 27</w:t>
            </w:r>
          </w:p>
        </w:tc>
      </w:tr>
      <w:tr w:rsidR="008079A5" w:rsidRPr="008079A5" w:rsidTr="00C80634">
        <w:tc>
          <w:tcPr>
            <w:tcW w:w="63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079A5" w:rsidRPr="008079A5" w:rsidRDefault="008079A5" w:rsidP="00C80634">
            <w:pPr>
              <w:spacing w:after="0" w:line="240" w:lineRule="auto"/>
              <w:ind w:firstLine="26"/>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Несостоятельность</w:t>
            </w:r>
          </w:p>
        </w:tc>
        <w:tc>
          <w:tcPr>
            <w:tcW w:w="35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079A5" w:rsidRPr="008079A5" w:rsidRDefault="008079A5" w:rsidP="00C80634">
            <w:pPr>
              <w:spacing w:after="0" w:line="240" w:lineRule="auto"/>
              <w:ind w:firstLine="26"/>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2, 3, 6, 7, 17</w:t>
            </w:r>
          </w:p>
        </w:tc>
      </w:tr>
      <w:tr w:rsidR="008079A5" w:rsidRPr="008079A5" w:rsidTr="00C80634">
        <w:tc>
          <w:tcPr>
            <w:tcW w:w="63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079A5" w:rsidRPr="008079A5" w:rsidRDefault="008079A5" w:rsidP="00C80634">
            <w:pPr>
              <w:spacing w:after="0" w:line="240" w:lineRule="auto"/>
              <w:ind w:firstLine="26"/>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Социальный пессимизм</w:t>
            </w:r>
          </w:p>
        </w:tc>
        <w:tc>
          <w:tcPr>
            <w:tcW w:w="35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079A5" w:rsidRPr="008079A5" w:rsidRDefault="008079A5" w:rsidP="00C80634">
            <w:pPr>
              <w:spacing w:after="0" w:line="240" w:lineRule="auto"/>
              <w:ind w:firstLine="26"/>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5, 11, 13, 15, 17, 22, 25</w:t>
            </w:r>
          </w:p>
        </w:tc>
      </w:tr>
      <w:tr w:rsidR="008079A5" w:rsidRPr="008079A5" w:rsidTr="00C80634">
        <w:tc>
          <w:tcPr>
            <w:tcW w:w="63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079A5" w:rsidRPr="008079A5" w:rsidRDefault="008079A5" w:rsidP="00C80634">
            <w:pPr>
              <w:spacing w:after="0" w:line="240" w:lineRule="auto"/>
              <w:ind w:firstLine="26"/>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Слом культурных барьеров</w:t>
            </w:r>
          </w:p>
        </w:tc>
        <w:tc>
          <w:tcPr>
            <w:tcW w:w="35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079A5" w:rsidRPr="008079A5" w:rsidRDefault="008079A5" w:rsidP="00C80634">
            <w:pPr>
              <w:spacing w:after="0" w:line="240" w:lineRule="auto"/>
              <w:ind w:firstLine="26"/>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8, 9, 18</w:t>
            </w:r>
          </w:p>
        </w:tc>
      </w:tr>
      <w:tr w:rsidR="008079A5" w:rsidRPr="008079A5" w:rsidTr="00C80634">
        <w:tc>
          <w:tcPr>
            <w:tcW w:w="63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079A5" w:rsidRPr="008079A5" w:rsidRDefault="008079A5" w:rsidP="00C80634">
            <w:pPr>
              <w:spacing w:after="0" w:line="240" w:lineRule="auto"/>
              <w:ind w:firstLine="26"/>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Максимализм</w:t>
            </w:r>
          </w:p>
        </w:tc>
        <w:tc>
          <w:tcPr>
            <w:tcW w:w="35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079A5" w:rsidRPr="008079A5" w:rsidRDefault="008079A5" w:rsidP="00C80634">
            <w:pPr>
              <w:spacing w:after="0" w:line="240" w:lineRule="auto"/>
              <w:ind w:firstLine="26"/>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4, 16</w:t>
            </w:r>
          </w:p>
        </w:tc>
      </w:tr>
      <w:tr w:rsidR="008079A5" w:rsidRPr="008079A5" w:rsidTr="00C80634">
        <w:tc>
          <w:tcPr>
            <w:tcW w:w="63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079A5" w:rsidRPr="008079A5" w:rsidRDefault="008079A5" w:rsidP="00C80634">
            <w:pPr>
              <w:spacing w:after="0" w:line="240" w:lineRule="auto"/>
              <w:ind w:firstLine="26"/>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Временная перспектива</w:t>
            </w:r>
          </w:p>
        </w:tc>
        <w:tc>
          <w:tcPr>
            <w:tcW w:w="35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079A5" w:rsidRPr="008079A5" w:rsidRDefault="008079A5" w:rsidP="00C80634">
            <w:pPr>
              <w:spacing w:after="0" w:line="240" w:lineRule="auto"/>
              <w:ind w:firstLine="26"/>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2, 3, 12, 24, 26, 27</w:t>
            </w:r>
          </w:p>
        </w:tc>
      </w:tr>
      <w:tr w:rsidR="008079A5" w:rsidRPr="008079A5" w:rsidTr="00C80634">
        <w:tc>
          <w:tcPr>
            <w:tcW w:w="63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079A5" w:rsidRPr="008079A5" w:rsidRDefault="008079A5" w:rsidP="00C80634">
            <w:pPr>
              <w:spacing w:after="0" w:line="240" w:lineRule="auto"/>
              <w:ind w:firstLine="26"/>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Антисуицидальный фактор</w:t>
            </w:r>
          </w:p>
        </w:tc>
        <w:tc>
          <w:tcPr>
            <w:tcW w:w="35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079A5" w:rsidRPr="008079A5" w:rsidRDefault="008079A5" w:rsidP="00C80634">
            <w:pPr>
              <w:spacing w:after="0" w:line="240" w:lineRule="auto"/>
              <w:ind w:firstLine="26"/>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19, 21</w:t>
            </w:r>
          </w:p>
        </w:tc>
      </w:tr>
    </w:tbl>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i/>
          <w:iCs/>
          <w:color w:val="000000"/>
          <w:sz w:val="24"/>
          <w:szCs w:val="24"/>
          <w:lang w:eastAsia="ru-RU"/>
        </w:rPr>
        <w:t>Содержание субшкальных диагностических концептов</w:t>
      </w:r>
    </w:p>
    <w:p w:rsidR="008079A5" w:rsidRPr="008079A5" w:rsidRDefault="008079A5" w:rsidP="008079A5">
      <w:pPr>
        <w:numPr>
          <w:ilvl w:val="0"/>
          <w:numId w:val="4"/>
        </w:numPr>
        <w:shd w:val="clear" w:color="auto" w:fill="FFFFFF"/>
        <w:spacing w:before="100" w:beforeAutospacing="1" w:after="100" w:afterAutospacing="1" w:line="240" w:lineRule="auto"/>
        <w:ind w:left="0" w:firstLine="720"/>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Демонстративность. </w:t>
      </w:r>
      <w:r w:rsidRPr="008079A5">
        <w:rPr>
          <w:rFonts w:ascii="Times New Roman" w:eastAsia="Times New Roman" w:hAnsi="Times New Roman" w:cs="Times New Roman"/>
          <w:color w:val="000000"/>
          <w:sz w:val="24"/>
          <w:szCs w:val="24"/>
          <w:lang w:eastAsia="ru-RU"/>
        </w:rPr>
        <w:t>Желание привлечь внимание окружающих к своим несчастьям, добиться сочувствия и понимания. Оцениваемое из внешней позиции порой как "шантаж", "истероидное выпячивание трудностей", демонстративное суицидальное поведение переживается изнутри как "крик о помощи". Наиболее суицидоопасно сочетание с эмоциональной регидностью, когда "диалог с миром" может зайти слишком далеко.</w:t>
      </w:r>
    </w:p>
    <w:p w:rsidR="008079A5" w:rsidRPr="008079A5" w:rsidRDefault="008079A5" w:rsidP="008079A5">
      <w:pPr>
        <w:numPr>
          <w:ilvl w:val="0"/>
          <w:numId w:val="4"/>
        </w:numPr>
        <w:shd w:val="clear" w:color="auto" w:fill="FFFFFF"/>
        <w:spacing w:before="100" w:beforeAutospacing="1" w:after="100" w:afterAutospacing="1" w:line="240" w:lineRule="auto"/>
        <w:ind w:left="0" w:firstLine="720"/>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Аффективность. </w:t>
      </w:r>
      <w:r w:rsidRPr="008079A5">
        <w:rPr>
          <w:rFonts w:ascii="Times New Roman" w:eastAsia="Times New Roman" w:hAnsi="Times New Roman" w:cs="Times New Roman"/>
          <w:color w:val="000000"/>
          <w:sz w:val="24"/>
          <w:szCs w:val="24"/>
          <w:lang w:eastAsia="ru-RU"/>
        </w:rPr>
        <w:t>Доминирование эмоций над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w:t>
      </w:r>
    </w:p>
    <w:p w:rsidR="008079A5" w:rsidRPr="008079A5" w:rsidRDefault="008079A5" w:rsidP="008079A5">
      <w:pPr>
        <w:numPr>
          <w:ilvl w:val="0"/>
          <w:numId w:val="4"/>
        </w:numPr>
        <w:shd w:val="clear" w:color="auto" w:fill="FFFFFF"/>
        <w:spacing w:before="100" w:beforeAutospacing="1" w:after="100" w:afterAutospacing="1" w:line="240" w:lineRule="auto"/>
        <w:ind w:left="0" w:firstLine="720"/>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Уникальность. </w:t>
      </w:r>
      <w:r w:rsidRPr="008079A5">
        <w:rPr>
          <w:rFonts w:ascii="Times New Roman" w:eastAsia="Times New Roman" w:hAnsi="Times New Roman" w:cs="Times New Roman"/>
          <w:color w:val="000000"/>
          <w:sz w:val="24"/>
          <w:szCs w:val="24"/>
          <w:lang w:eastAsia="ru-RU"/>
        </w:rPr>
        <w:t>Восприятие себя, ситуации, и, возможно, собственной жизни в целом как явления исключительного, не похожего на другие, и, следовательно, подразумевающего исключительные варианты выхода, в частности, суицид. Тесно связана с феноменом "непроницаемости" для опыта, т.е. с недостаточным умением использовать свой и чужой жизненный опыт.</w:t>
      </w:r>
    </w:p>
    <w:p w:rsidR="008079A5" w:rsidRPr="008079A5" w:rsidRDefault="008079A5" w:rsidP="008079A5">
      <w:pPr>
        <w:numPr>
          <w:ilvl w:val="0"/>
          <w:numId w:val="4"/>
        </w:numPr>
        <w:shd w:val="clear" w:color="auto" w:fill="FFFFFF"/>
        <w:spacing w:before="100" w:beforeAutospacing="1" w:after="100" w:afterAutospacing="1" w:line="240" w:lineRule="auto"/>
        <w:ind w:left="0" w:firstLine="720"/>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Несостоятельность. </w:t>
      </w:r>
      <w:r w:rsidRPr="008079A5">
        <w:rPr>
          <w:rFonts w:ascii="Times New Roman" w:eastAsia="Times New Roman" w:hAnsi="Times New Roman" w:cs="Times New Roman"/>
          <w:color w:val="000000"/>
          <w:sz w:val="24"/>
          <w:szCs w:val="24"/>
          <w:lang w:eastAsia="ru-RU"/>
        </w:rPr>
        <w:t>Отрицательная концепция собственной личности. Представление о своей несостоятельности, некомпетентности, ненужности, "выключенности" из мира. Данная субшкала может быть связана с представлениями о физической, интеллектуальной, моральной и прочей несостоятельностью. Несостоятельность выражает интрапунитивный радикал. Формула внешнего монолога - "Я плох".</w:t>
      </w:r>
    </w:p>
    <w:p w:rsidR="008079A5" w:rsidRPr="008079A5" w:rsidRDefault="008079A5" w:rsidP="008079A5">
      <w:pPr>
        <w:numPr>
          <w:ilvl w:val="0"/>
          <w:numId w:val="4"/>
        </w:numPr>
        <w:shd w:val="clear" w:color="auto" w:fill="FFFFFF"/>
        <w:spacing w:before="100" w:beforeAutospacing="1" w:after="100" w:afterAutospacing="1" w:line="240" w:lineRule="auto"/>
        <w:ind w:left="0" w:firstLine="720"/>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Социальный пессимизм. </w:t>
      </w:r>
      <w:r w:rsidRPr="008079A5">
        <w:rPr>
          <w:rFonts w:ascii="Times New Roman" w:eastAsia="Times New Roman" w:hAnsi="Times New Roman" w:cs="Times New Roman"/>
          <w:color w:val="000000"/>
          <w:sz w:val="24"/>
          <w:szCs w:val="24"/>
          <w:lang w:eastAsia="ru-RU"/>
        </w:rPr>
        <w:t>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экстрапунитивным стилем каузальной атрибуции. В отсутствие Я наблюдается экстрапунитивность по формуле внутреннего монолога "Вы все недостойны меня".</w:t>
      </w:r>
    </w:p>
    <w:p w:rsidR="008079A5" w:rsidRPr="008079A5" w:rsidRDefault="008079A5" w:rsidP="008079A5">
      <w:pPr>
        <w:numPr>
          <w:ilvl w:val="0"/>
          <w:numId w:val="4"/>
        </w:numPr>
        <w:shd w:val="clear" w:color="auto" w:fill="FFFFFF"/>
        <w:spacing w:before="100" w:beforeAutospacing="1" w:after="100" w:afterAutospacing="1" w:line="240" w:lineRule="auto"/>
        <w:ind w:left="0" w:firstLine="720"/>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Слом культурных барьеров. </w:t>
      </w:r>
      <w:r w:rsidRPr="008079A5">
        <w:rPr>
          <w:rFonts w:ascii="Times New Roman" w:eastAsia="Times New Roman" w:hAnsi="Times New Roman" w:cs="Times New Roman"/>
          <w:color w:val="000000"/>
          <w:sz w:val="24"/>
          <w:szCs w:val="24"/>
          <w:lang w:eastAsia="ru-RU"/>
        </w:rPr>
        <w:t>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В крайнем варианте - инверсия ценности смерти и жизни. В отсутствие выраженных пиков по другим шкалам это может говорить только об "экзистенции смерти". Одна из возможных внутренних причин культа смерти - доведенная до патологического максимализма смысловая установка на самодеятельность: "Вершитель собственной судьбы сам определяет конец своего существования".</w:t>
      </w:r>
    </w:p>
    <w:p w:rsidR="008079A5" w:rsidRPr="008079A5" w:rsidRDefault="008079A5" w:rsidP="008079A5">
      <w:pPr>
        <w:numPr>
          <w:ilvl w:val="0"/>
          <w:numId w:val="4"/>
        </w:numPr>
        <w:shd w:val="clear" w:color="auto" w:fill="FFFFFF"/>
        <w:spacing w:before="100" w:beforeAutospacing="1" w:after="100" w:afterAutospacing="1" w:line="240" w:lineRule="auto"/>
        <w:ind w:left="0" w:firstLine="720"/>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Максимализм. </w:t>
      </w:r>
      <w:r w:rsidRPr="008079A5">
        <w:rPr>
          <w:rFonts w:ascii="Times New Roman" w:eastAsia="Times New Roman" w:hAnsi="Times New Roman" w:cs="Times New Roman"/>
          <w:color w:val="000000"/>
          <w:sz w:val="24"/>
          <w:szCs w:val="24"/>
          <w:lang w:eastAsia="ru-RU"/>
        </w:rPr>
        <w:t>Инфантильный максимализм ценностных установок. Распространение на все сферы жизни содержания локального конфликта в какой-то одной жизненной сфере. Невозможность компенсации. Аффективная фиксация на неудачах.</w:t>
      </w:r>
    </w:p>
    <w:p w:rsidR="008079A5" w:rsidRPr="008079A5" w:rsidRDefault="008079A5" w:rsidP="008079A5">
      <w:pPr>
        <w:numPr>
          <w:ilvl w:val="0"/>
          <w:numId w:val="4"/>
        </w:numPr>
        <w:shd w:val="clear" w:color="auto" w:fill="FFFFFF"/>
        <w:spacing w:before="100" w:beforeAutospacing="1" w:after="100" w:afterAutospacing="1" w:line="240" w:lineRule="auto"/>
        <w:ind w:left="0" w:firstLine="720"/>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Временная перспектива. </w:t>
      </w:r>
      <w:r w:rsidRPr="008079A5">
        <w:rPr>
          <w:rFonts w:ascii="Times New Roman" w:eastAsia="Times New Roman" w:hAnsi="Times New Roman" w:cs="Times New Roman"/>
          <w:color w:val="000000"/>
          <w:sz w:val="24"/>
          <w:szCs w:val="24"/>
          <w:lang w:eastAsia="ru-RU"/>
        </w:rPr>
        <w:t xml:space="preserve">Невозможность конструктивного планирования будущего. Это может быть следствием сильной погруженности в настоящую ситуацию, </w:t>
      </w:r>
      <w:r w:rsidRPr="008079A5">
        <w:rPr>
          <w:rFonts w:ascii="Times New Roman" w:eastAsia="Times New Roman" w:hAnsi="Times New Roman" w:cs="Times New Roman"/>
          <w:color w:val="000000"/>
          <w:sz w:val="24"/>
          <w:szCs w:val="24"/>
          <w:lang w:eastAsia="ru-RU"/>
        </w:rPr>
        <w:lastRenderedPageBreak/>
        <w:t>трансформацией чувства неразрешимости текущей проблемы в глобальный страх неудач и поражений в будущем.</w:t>
      </w:r>
    </w:p>
    <w:p w:rsidR="008079A5" w:rsidRPr="008079A5" w:rsidRDefault="008079A5" w:rsidP="008079A5">
      <w:pPr>
        <w:numPr>
          <w:ilvl w:val="0"/>
          <w:numId w:val="4"/>
        </w:numPr>
        <w:shd w:val="clear" w:color="auto" w:fill="FFFFFF"/>
        <w:spacing w:before="100" w:beforeAutospacing="1" w:after="100" w:afterAutospacing="1" w:line="240" w:lineRule="auto"/>
        <w:ind w:left="0" w:firstLine="720"/>
        <w:jc w:val="both"/>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Атисуицидальный фактор. </w:t>
      </w:r>
      <w:r w:rsidRPr="008079A5">
        <w:rPr>
          <w:rFonts w:ascii="Times New Roman" w:eastAsia="Times New Roman" w:hAnsi="Times New Roman" w:cs="Times New Roman"/>
          <w:color w:val="000000"/>
          <w:sz w:val="24"/>
          <w:szCs w:val="24"/>
          <w:lang w:eastAsia="ru-RU"/>
        </w:rPr>
        <w:t>Даже при высокой выраженности всех остальных факторов есть фактор, который снимает глобальный суицидальный риск. Это глубокое понимание чувства ответственности за близких, чувство долга. Это представление о греховности самоубийства, антиэстетичности его, боязнь боли и физических страданий. В определенном смысле это показатель наличного уровня предпосылок для психокоррекционной работы.</w:t>
      </w:r>
    </w:p>
    <w:p w:rsidR="008079A5" w:rsidRPr="008079A5" w:rsidRDefault="008079A5" w:rsidP="008079A5">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Приложение 6</w:t>
      </w:r>
    </w:p>
    <w:p w:rsidR="008079A5" w:rsidRPr="008079A5" w:rsidRDefault="008079A5" w:rsidP="008079A5">
      <w:pPr>
        <w:shd w:val="clear" w:color="auto" w:fill="FFFFFF"/>
        <w:spacing w:after="0" w:line="240" w:lineRule="auto"/>
        <w:ind w:firstLine="720"/>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МЕТОДИКА ОПРЕДЕЛЕНИЯ</w:t>
      </w:r>
    </w:p>
    <w:p w:rsidR="008079A5" w:rsidRPr="008079A5" w:rsidRDefault="008079A5" w:rsidP="008079A5">
      <w:pPr>
        <w:shd w:val="clear" w:color="auto" w:fill="FFFFFF"/>
        <w:spacing w:after="0" w:line="240" w:lineRule="auto"/>
        <w:ind w:firstLine="720"/>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СТЕПЕНИ РИСКА СОВЕРШЕНИЯ СУИЦИДА</w:t>
      </w:r>
    </w:p>
    <w:p w:rsidR="008079A5" w:rsidRPr="008079A5" w:rsidRDefault="008079A5" w:rsidP="008079A5">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(И.А. Погодин)</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Предлагаемая методика призвана способствовать психологам, социологам, врачам в установлении степени риска совершения суицида людьми, оказавшимися в тяжелых жизненных ситуациях. Вместе с тем ее могут использовать педагоги, работники социальных и правоохранительных органов для подтверждения своих выводов о людях, которые по своим поведенческим и другим признакам находятся в условиях жизненного кризиса или в пресуицидальном состоянии.</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которые широко используются психологами: наблюдение, индивидуальные беседы, изучение и анализ документов. Лучше узнать человека помогает обобщение мнений о нем знакомых с ним людей, сопоставление результатов наблюдений и выводов, сделанных из бесед с его окружением.</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Достоверность методики повышается с расширением источников информации и способов изучения личности.</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На основании материала, предшествующего изучению личности исследуемого, а также по результатам свободной беседы с ним постарайтесь отметить наличие выраженности у него перечисленных в карте факторов. При этом напротив каждого фактора поставьте его условный «вес» в соответствии с таблицей. Так, например, при наличии факторов 8, 9, 11—31 напротив них ставится «вес» +1; если они слабо выражены — +0,5; если не выявлены — 0; если фактор отсутствует, ставится -0,5. «Вес» факторов 5—7 оценивается баллами от -0,5 до +2, а факторов 1—4, 10 от -0,5 до +3.</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Нулем оцениваются также характеристики факторов 7—10 у лиц, не достигших среднего возраста начала половой жизни (19 лет) и вступления в брак (21 год). Затем вычисляется алгебраическая сумма «весов» всех факторов. Если полученная величина меньше, чем 8,8, риск суицида незначителен. Если эта величина колеблется от 8,8 до 15,4, то имеется риск совершения суицидальной попытки. В случае, когда сумма «весов» превышает 15, 4, риск суицида исследуемого лица велик, а в случае наличия в анамнезе попытки самоубийства значителен риск ее повтора. При наличии цифр, превышающих критические значения риска суицида, необходимо немедленно обратиться к врачам и провести клинико-психологическое обследование этого индивида.</w:t>
      </w:r>
    </w:p>
    <w:p w:rsidR="008079A5" w:rsidRPr="008079A5" w:rsidRDefault="008079A5" w:rsidP="008079A5">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i/>
          <w:iCs/>
          <w:color w:val="000000"/>
          <w:sz w:val="24"/>
          <w:szCs w:val="24"/>
          <w:lang w:eastAsia="ru-RU"/>
        </w:rPr>
        <w:t>Карта риска суицидальности</w:t>
      </w:r>
    </w:p>
    <w:p w:rsidR="008079A5" w:rsidRPr="008079A5" w:rsidRDefault="008079A5" w:rsidP="008079A5">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i/>
          <w:iCs/>
          <w:color w:val="000000"/>
          <w:sz w:val="24"/>
          <w:szCs w:val="24"/>
          <w:lang w:eastAsia="ru-RU"/>
        </w:rPr>
        <w:t>Изучаемые факторы:</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I.</w:t>
      </w:r>
      <w:r w:rsidRPr="008079A5">
        <w:rPr>
          <w:rFonts w:ascii="Times New Roman" w:eastAsia="Times New Roman" w:hAnsi="Times New Roman" w:cs="Times New Roman"/>
          <w:b/>
          <w:bCs/>
          <w:color w:val="000000"/>
          <w:sz w:val="24"/>
          <w:szCs w:val="24"/>
          <w:lang w:eastAsia="ru-RU"/>
        </w:rPr>
        <w:t>   </w:t>
      </w:r>
      <w:r w:rsidRPr="008079A5">
        <w:rPr>
          <w:rFonts w:ascii="Times New Roman" w:eastAsia="Times New Roman" w:hAnsi="Times New Roman" w:cs="Times New Roman"/>
          <w:color w:val="000000"/>
          <w:sz w:val="24"/>
          <w:szCs w:val="24"/>
          <w:lang w:eastAsia="ru-RU"/>
        </w:rPr>
        <w:t>Данные анамнеза</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 Возраст первой суицидальной попытки — до 18 лет.</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2. Ранее имела место суицидальная попытка.</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3. Суицидальные попытки у родственников.</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4. Развод или смерть одного из родителей (до 18 лет).</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5. Недостаток тепла в семье в детстве или юношестве.</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lastRenderedPageBreak/>
        <w:t>6. Полная или частичная безнадзорность в детстве.</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7. Начало половой жизни — 16 лет и ранее.</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8. Ведущее место в системе ценностей принадлежит любовным отношениям.</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9. Производственная сфера не играет важной роли в системе ценностей.</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10. В анамнезе имел место развод.</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II. Актуальная конфликтная ситуация</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11. Ситуация неопределенности, ожидания.</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12. Конфликт в области любовных или супружеских отношений.</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13. Продолжительный служебный конфликт.    </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14. Подобный конфликт имел место ранее.</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15. Конфликт, отягощенный неприятностями  в других сферах жизни. </w:t>
      </w:r>
      <w:r w:rsidRPr="008079A5">
        <w:rPr>
          <w:rFonts w:ascii="Times New Roman" w:eastAsia="Times New Roman" w:hAnsi="Times New Roman" w:cs="Times New Roman"/>
          <w:i/>
          <w:iCs/>
          <w:color w:val="000000"/>
          <w:sz w:val="24"/>
          <w:szCs w:val="24"/>
          <w:vertAlign w:val="subscript"/>
          <w:lang w:eastAsia="ru-RU"/>
        </w:rPr>
        <w:t> </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16. Субъективное чувство непреодолимости конфликтной ситуации.  </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17. Чувство обиды, жалости к себе.  </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18. Чувство усталости, бессилия.</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19. Высказывания с угрозой суицида.</w:t>
      </w:r>
    </w:p>
    <w:p w:rsidR="008079A5" w:rsidRPr="008079A5" w:rsidRDefault="008079A5" w:rsidP="008079A5">
      <w:pPr>
        <w:shd w:val="clear" w:color="auto" w:fill="FFFFFF"/>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III. Характеристика личности</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20. Эмоциональная неустойчивость.  </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21. Импульсивность.</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22. Эмоциональная зависимость, необходимость близких эмоциональных контактов.</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23. Доверчивость.</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24. Эмоциональная вязкость, неподвижность.</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25. Болезненное самолюбие.</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26. Самостоятельность, отсутствие зависимости в принятии решений.</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27. Напряженность потребностей (сильно выраженное желание достичь своей цели, высокая интенсивность данной потребности).</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28. Настойчивость.</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29. Решительность.                                                      </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30. Бескомпромиссность.</w:t>
      </w:r>
    </w:p>
    <w:p w:rsidR="008079A5" w:rsidRPr="008079A5" w:rsidRDefault="008079A5" w:rsidP="008079A5">
      <w:pPr>
        <w:shd w:val="clear" w:color="auto" w:fill="FFFFFF"/>
        <w:spacing w:after="0" w:line="240" w:lineRule="auto"/>
        <w:ind w:firstLine="720"/>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31. Низкая способность к образованию компенсаторных механизмов, вытеснению фрустрирующих факторов.</w:t>
      </w:r>
    </w:p>
    <w:p w:rsidR="008079A5" w:rsidRPr="008079A5" w:rsidRDefault="008079A5" w:rsidP="008079A5">
      <w:pPr>
        <w:shd w:val="clear" w:color="auto" w:fill="FFFFFF"/>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«Вес» факторов риска суицида в зависимости от его наличия,</w:t>
      </w:r>
    </w:p>
    <w:p w:rsidR="008079A5" w:rsidRPr="008079A5" w:rsidRDefault="008079A5" w:rsidP="008079A5">
      <w:pPr>
        <w:shd w:val="clear" w:color="auto" w:fill="FFFFFF"/>
        <w:spacing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b/>
          <w:bCs/>
          <w:color w:val="000000"/>
          <w:sz w:val="24"/>
          <w:szCs w:val="24"/>
          <w:lang w:eastAsia="ru-RU"/>
        </w:rPr>
        <w:t> выраженности и значимости</w:t>
      </w:r>
    </w:p>
    <w:tbl>
      <w:tblPr>
        <w:tblpPr w:leftFromText="180" w:rightFromText="180" w:horzAnchor="margin" w:tblpXSpec="center" w:tblpY="315"/>
        <w:tblW w:w="10447" w:type="dxa"/>
        <w:tblCellMar>
          <w:top w:w="15" w:type="dxa"/>
          <w:left w:w="15" w:type="dxa"/>
          <w:bottom w:w="15" w:type="dxa"/>
          <w:right w:w="15" w:type="dxa"/>
        </w:tblCellMar>
        <w:tblLook w:val="04A0" w:firstRow="1" w:lastRow="0" w:firstColumn="1" w:lastColumn="0" w:noHBand="0" w:noVBand="1"/>
      </w:tblPr>
      <w:tblGrid>
        <w:gridCol w:w="4524"/>
        <w:gridCol w:w="2905"/>
        <w:gridCol w:w="2055"/>
        <w:gridCol w:w="963"/>
      </w:tblGrid>
      <w:tr w:rsidR="008079A5" w:rsidRPr="008079A5" w:rsidTr="00C80634">
        <w:trPr>
          <w:trHeight w:val="242"/>
        </w:trPr>
        <w:tc>
          <w:tcPr>
            <w:tcW w:w="4524"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8079A5" w:rsidRPr="008079A5" w:rsidRDefault="008079A5"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Характеристика наличия факторов</w:t>
            </w:r>
          </w:p>
        </w:tc>
        <w:tc>
          <w:tcPr>
            <w:tcW w:w="5923" w:type="dxa"/>
            <w:gridSpan w:val="3"/>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8079A5" w:rsidRPr="008079A5" w:rsidRDefault="008079A5"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Номера факторов</w:t>
            </w:r>
          </w:p>
        </w:tc>
      </w:tr>
      <w:tr w:rsidR="008079A5" w:rsidRPr="008079A5" w:rsidTr="00C80634">
        <w:trPr>
          <w:trHeight w:val="290"/>
        </w:trPr>
        <w:tc>
          <w:tcPr>
            <w:tcW w:w="4524" w:type="dxa"/>
            <w:vMerge/>
            <w:tcBorders>
              <w:top w:val="single" w:sz="8" w:space="0" w:color="000000"/>
              <w:left w:val="single" w:sz="8" w:space="0" w:color="000000"/>
              <w:bottom w:val="single" w:sz="8" w:space="0" w:color="000000"/>
              <w:right w:val="single" w:sz="8" w:space="0" w:color="000000"/>
            </w:tcBorders>
            <w:vAlign w:val="center"/>
            <w:hideMark/>
          </w:tcPr>
          <w:p w:rsidR="008079A5" w:rsidRPr="008079A5" w:rsidRDefault="008079A5" w:rsidP="00C80634">
            <w:pPr>
              <w:spacing w:after="0" w:line="240" w:lineRule="auto"/>
              <w:rPr>
                <w:rFonts w:ascii="Calibri" w:eastAsia="Times New Roman" w:hAnsi="Calibri" w:cs="Calibri"/>
                <w:color w:val="000000"/>
                <w:lang w:eastAsia="ru-RU"/>
              </w:rPr>
            </w:pPr>
          </w:p>
        </w:tc>
        <w:tc>
          <w:tcPr>
            <w:tcW w:w="29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8079A5" w:rsidRPr="008079A5" w:rsidRDefault="008079A5"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8; 9; 11—31</w:t>
            </w:r>
          </w:p>
        </w:tc>
        <w:tc>
          <w:tcPr>
            <w:tcW w:w="20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8079A5" w:rsidRPr="008079A5" w:rsidRDefault="008079A5"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5—7</w:t>
            </w:r>
          </w:p>
        </w:tc>
        <w:tc>
          <w:tcPr>
            <w:tcW w:w="9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8079A5" w:rsidRPr="008079A5" w:rsidRDefault="008079A5" w:rsidP="00C80634">
            <w:pPr>
              <w:spacing w:after="0" w:line="240" w:lineRule="auto"/>
              <w:jc w:val="center"/>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1—4; 10</w:t>
            </w:r>
          </w:p>
        </w:tc>
      </w:tr>
      <w:tr w:rsidR="008079A5" w:rsidRPr="008079A5" w:rsidTr="00C80634">
        <w:trPr>
          <w:trHeight w:val="290"/>
        </w:trPr>
        <w:tc>
          <w:tcPr>
            <w:tcW w:w="452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079A5" w:rsidRPr="008079A5" w:rsidRDefault="008079A5"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Отсутствует (фактор)</w:t>
            </w:r>
          </w:p>
        </w:tc>
        <w:tc>
          <w:tcPr>
            <w:tcW w:w="29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079A5" w:rsidRPr="008079A5" w:rsidRDefault="008079A5"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-0,5</w:t>
            </w:r>
          </w:p>
        </w:tc>
        <w:tc>
          <w:tcPr>
            <w:tcW w:w="20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079A5" w:rsidRPr="008079A5" w:rsidRDefault="008079A5"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-0,5</w:t>
            </w:r>
          </w:p>
        </w:tc>
        <w:tc>
          <w:tcPr>
            <w:tcW w:w="9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079A5" w:rsidRPr="008079A5" w:rsidRDefault="008079A5"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-0,5</w:t>
            </w:r>
          </w:p>
        </w:tc>
      </w:tr>
      <w:tr w:rsidR="008079A5" w:rsidRPr="008079A5" w:rsidTr="00C80634">
        <w:trPr>
          <w:trHeight w:val="274"/>
        </w:trPr>
        <w:tc>
          <w:tcPr>
            <w:tcW w:w="452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079A5" w:rsidRPr="008079A5" w:rsidRDefault="008079A5"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Слабо выражен</w:t>
            </w:r>
          </w:p>
        </w:tc>
        <w:tc>
          <w:tcPr>
            <w:tcW w:w="29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079A5" w:rsidRPr="008079A5" w:rsidRDefault="008079A5"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+0,5</w:t>
            </w:r>
          </w:p>
        </w:tc>
        <w:tc>
          <w:tcPr>
            <w:tcW w:w="20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079A5" w:rsidRPr="008079A5" w:rsidRDefault="008079A5"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+1,0</w:t>
            </w:r>
          </w:p>
        </w:tc>
        <w:tc>
          <w:tcPr>
            <w:tcW w:w="9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079A5" w:rsidRPr="008079A5" w:rsidRDefault="008079A5"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+1,5</w:t>
            </w:r>
          </w:p>
        </w:tc>
      </w:tr>
      <w:tr w:rsidR="008079A5" w:rsidRPr="008079A5" w:rsidTr="00C80634">
        <w:trPr>
          <w:trHeight w:val="290"/>
        </w:trPr>
        <w:tc>
          <w:tcPr>
            <w:tcW w:w="452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079A5" w:rsidRPr="008079A5" w:rsidRDefault="008079A5"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Присутствует</w:t>
            </w:r>
          </w:p>
        </w:tc>
        <w:tc>
          <w:tcPr>
            <w:tcW w:w="29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079A5" w:rsidRPr="008079A5" w:rsidRDefault="008079A5"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+1,0</w:t>
            </w:r>
          </w:p>
        </w:tc>
        <w:tc>
          <w:tcPr>
            <w:tcW w:w="20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079A5" w:rsidRPr="008079A5" w:rsidRDefault="008079A5"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+2,0</w:t>
            </w:r>
          </w:p>
        </w:tc>
        <w:tc>
          <w:tcPr>
            <w:tcW w:w="9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079A5" w:rsidRPr="008079A5" w:rsidRDefault="008079A5"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+3,0</w:t>
            </w:r>
          </w:p>
        </w:tc>
      </w:tr>
      <w:tr w:rsidR="008079A5" w:rsidRPr="008079A5" w:rsidTr="00C80634">
        <w:trPr>
          <w:trHeight w:val="306"/>
        </w:trPr>
        <w:tc>
          <w:tcPr>
            <w:tcW w:w="452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079A5" w:rsidRPr="008079A5" w:rsidRDefault="008079A5"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Наличие не выявлено</w:t>
            </w:r>
          </w:p>
        </w:tc>
        <w:tc>
          <w:tcPr>
            <w:tcW w:w="29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079A5" w:rsidRPr="008079A5" w:rsidRDefault="008079A5" w:rsidP="00C80634">
            <w:pPr>
              <w:spacing w:after="0" w:line="240" w:lineRule="auto"/>
              <w:rPr>
                <w:rFonts w:ascii="Calibri" w:eastAsia="Times New Roman" w:hAnsi="Calibri" w:cs="Calibri"/>
                <w:color w:val="000000"/>
                <w:lang w:eastAsia="ru-RU"/>
              </w:rPr>
            </w:pPr>
          </w:p>
        </w:tc>
        <w:tc>
          <w:tcPr>
            <w:tcW w:w="20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079A5" w:rsidRPr="008079A5" w:rsidRDefault="008079A5"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0</w:t>
            </w:r>
          </w:p>
        </w:tc>
        <w:tc>
          <w:tcPr>
            <w:tcW w:w="96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079A5" w:rsidRPr="008079A5" w:rsidRDefault="008079A5" w:rsidP="00C80634">
            <w:pPr>
              <w:spacing w:after="0" w:line="240" w:lineRule="auto"/>
              <w:jc w:val="both"/>
              <w:rPr>
                <w:rFonts w:ascii="Calibri" w:eastAsia="Times New Roman" w:hAnsi="Calibri" w:cs="Calibri"/>
                <w:color w:val="000000"/>
                <w:lang w:eastAsia="ru-RU"/>
              </w:rPr>
            </w:pPr>
            <w:r w:rsidRPr="008079A5">
              <w:rPr>
                <w:rFonts w:ascii="Times New Roman" w:eastAsia="Times New Roman" w:hAnsi="Times New Roman" w:cs="Times New Roman"/>
                <w:color w:val="000000"/>
                <w:sz w:val="24"/>
                <w:szCs w:val="24"/>
                <w:lang w:eastAsia="ru-RU"/>
              </w:rPr>
              <w:t>0</w:t>
            </w:r>
          </w:p>
        </w:tc>
      </w:tr>
    </w:tbl>
    <w:p w:rsidR="008079A5" w:rsidRPr="008079A5" w:rsidRDefault="008079A5" w:rsidP="008079A5">
      <w:pPr>
        <w:spacing w:after="0" w:line="240" w:lineRule="auto"/>
        <w:rPr>
          <w:rFonts w:ascii="Times New Roman" w:eastAsia="Times New Roman" w:hAnsi="Times New Roman" w:cs="Times New Roman"/>
          <w:sz w:val="24"/>
          <w:szCs w:val="24"/>
          <w:lang w:eastAsia="ru-RU"/>
        </w:rPr>
      </w:pPr>
    </w:p>
    <w:p w:rsidR="00760F61" w:rsidRDefault="00760F61" w:rsidP="00C80634">
      <w:pPr>
        <w:ind w:left="-851" w:firstLine="142"/>
      </w:pPr>
    </w:p>
    <w:sectPr w:rsidR="00760F61" w:rsidSect="00C8063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A50" w:rsidRDefault="00322A50" w:rsidP="00C80634">
      <w:pPr>
        <w:spacing w:after="0" w:line="240" w:lineRule="auto"/>
      </w:pPr>
      <w:r>
        <w:separator/>
      </w:r>
    </w:p>
  </w:endnote>
  <w:endnote w:type="continuationSeparator" w:id="0">
    <w:p w:rsidR="00322A50" w:rsidRDefault="00322A50" w:rsidP="00C80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A50" w:rsidRDefault="00322A50" w:rsidP="00C80634">
      <w:pPr>
        <w:spacing w:after="0" w:line="240" w:lineRule="auto"/>
      </w:pPr>
      <w:r>
        <w:separator/>
      </w:r>
    </w:p>
  </w:footnote>
  <w:footnote w:type="continuationSeparator" w:id="0">
    <w:p w:rsidR="00322A50" w:rsidRDefault="00322A50" w:rsidP="00C80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0397C"/>
    <w:multiLevelType w:val="multilevel"/>
    <w:tmpl w:val="0D82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912F6E"/>
    <w:multiLevelType w:val="multilevel"/>
    <w:tmpl w:val="86200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D50296"/>
    <w:multiLevelType w:val="multilevel"/>
    <w:tmpl w:val="DB140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A63E9C"/>
    <w:multiLevelType w:val="multilevel"/>
    <w:tmpl w:val="34E0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FF12AA"/>
    <w:multiLevelType w:val="multilevel"/>
    <w:tmpl w:val="5794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F8"/>
    <w:rsid w:val="001427F8"/>
    <w:rsid w:val="00322A50"/>
    <w:rsid w:val="00760F61"/>
    <w:rsid w:val="00780D5D"/>
    <w:rsid w:val="008079A5"/>
    <w:rsid w:val="00B4077C"/>
    <w:rsid w:val="00C80634"/>
    <w:rsid w:val="00FB2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4126"/>
  <w15:chartTrackingRefBased/>
  <w15:docId w15:val="{EC78F9AF-BD9C-486D-BCCC-CAA492CB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6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0634"/>
  </w:style>
  <w:style w:type="paragraph" w:styleId="a5">
    <w:name w:val="footer"/>
    <w:basedOn w:val="a"/>
    <w:link w:val="a6"/>
    <w:uiPriority w:val="99"/>
    <w:unhideWhenUsed/>
    <w:rsid w:val="00C806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0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42341">
      <w:bodyDiv w:val="1"/>
      <w:marLeft w:val="0"/>
      <w:marRight w:val="0"/>
      <w:marTop w:val="0"/>
      <w:marBottom w:val="0"/>
      <w:divBdr>
        <w:top w:val="none" w:sz="0" w:space="0" w:color="auto"/>
        <w:left w:val="none" w:sz="0" w:space="0" w:color="auto"/>
        <w:bottom w:val="none" w:sz="0" w:space="0" w:color="auto"/>
        <w:right w:val="none" w:sz="0" w:space="0" w:color="auto"/>
      </w:divBdr>
      <w:divsChild>
        <w:div w:id="2003895735">
          <w:marLeft w:val="0"/>
          <w:marRight w:val="0"/>
          <w:marTop w:val="0"/>
          <w:marBottom w:val="360"/>
          <w:divBdr>
            <w:top w:val="none" w:sz="0" w:space="0" w:color="auto"/>
            <w:left w:val="none" w:sz="0" w:space="0" w:color="auto"/>
            <w:bottom w:val="none" w:sz="0" w:space="0" w:color="auto"/>
            <w:right w:val="none" w:sz="0" w:space="0" w:color="auto"/>
          </w:divBdr>
          <w:divsChild>
            <w:div w:id="331302600">
              <w:marLeft w:val="0"/>
              <w:marRight w:val="0"/>
              <w:marTop w:val="0"/>
              <w:marBottom w:val="0"/>
              <w:divBdr>
                <w:top w:val="none" w:sz="0" w:space="0" w:color="auto"/>
                <w:left w:val="none" w:sz="0" w:space="0" w:color="auto"/>
                <w:bottom w:val="none" w:sz="0" w:space="0" w:color="auto"/>
                <w:right w:val="none" w:sz="0" w:space="0" w:color="auto"/>
              </w:divBdr>
              <w:divsChild>
                <w:div w:id="2029333801">
                  <w:marLeft w:val="0"/>
                  <w:marRight w:val="0"/>
                  <w:marTop w:val="0"/>
                  <w:marBottom w:val="0"/>
                  <w:divBdr>
                    <w:top w:val="none" w:sz="0" w:space="0" w:color="auto"/>
                    <w:left w:val="none" w:sz="0" w:space="0" w:color="auto"/>
                    <w:bottom w:val="none" w:sz="0" w:space="0" w:color="auto"/>
                    <w:right w:val="none" w:sz="0" w:space="0" w:color="auto"/>
                  </w:divBdr>
                  <w:divsChild>
                    <w:div w:id="1359163395">
                      <w:marLeft w:val="0"/>
                      <w:marRight w:val="0"/>
                      <w:marTop w:val="0"/>
                      <w:marBottom w:val="0"/>
                      <w:divBdr>
                        <w:top w:val="none" w:sz="0" w:space="0" w:color="auto"/>
                        <w:left w:val="none" w:sz="0" w:space="0" w:color="auto"/>
                        <w:bottom w:val="none" w:sz="0" w:space="0" w:color="auto"/>
                        <w:right w:val="none" w:sz="0" w:space="0" w:color="auto"/>
                      </w:divBdr>
                      <w:divsChild>
                        <w:div w:id="3089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48690">
          <w:marLeft w:val="0"/>
          <w:marRight w:val="0"/>
          <w:marTop w:val="0"/>
          <w:marBottom w:val="360"/>
          <w:divBdr>
            <w:top w:val="none" w:sz="0" w:space="0" w:color="auto"/>
            <w:left w:val="none" w:sz="0" w:space="0" w:color="auto"/>
            <w:bottom w:val="none" w:sz="0" w:space="0" w:color="auto"/>
            <w:right w:val="none" w:sz="0" w:space="0" w:color="auto"/>
          </w:divBdr>
          <w:divsChild>
            <w:div w:id="516502512">
              <w:marLeft w:val="0"/>
              <w:marRight w:val="0"/>
              <w:marTop w:val="0"/>
              <w:marBottom w:val="0"/>
              <w:divBdr>
                <w:top w:val="none" w:sz="0" w:space="0" w:color="auto"/>
                <w:left w:val="none" w:sz="0" w:space="0" w:color="auto"/>
                <w:bottom w:val="none" w:sz="0" w:space="0" w:color="auto"/>
                <w:right w:val="none" w:sz="0" w:space="0" w:color="auto"/>
              </w:divBdr>
              <w:divsChild>
                <w:div w:id="1149831052">
                  <w:marLeft w:val="0"/>
                  <w:marRight w:val="0"/>
                  <w:marTop w:val="0"/>
                  <w:marBottom w:val="0"/>
                  <w:divBdr>
                    <w:top w:val="none" w:sz="0" w:space="0" w:color="auto"/>
                    <w:left w:val="none" w:sz="0" w:space="0" w:color="auto"/>
                    <w:bottom w:val="none" w:sz="0" w:space="0" w:color="auto"/>
                    <w:right w:val="none" w:sz="0" w:space="0" w:color="auto"/>
                  </w:divBdr>
                  <w:divsChild>
                    <w:div w:id="1847791165">
                      <w:marLeft w:val="0"/>
                      <w:marRight w:val="0"/>
                      <w:marTop w:val="0"/>
                      <w:marBottom w:val="0"/>
                      <w:divBdr>
                        <w:top w:val="none" w:sz="0" w:space="0" w:color="auto"/>
                        <w:left w:val="none" w:sz="0" w:space="0" w:color="auto"/>
                        <w:bottom w:val="none" w:sz="0" w:space="0" w:color="auto"/>
                        <w:right w:val="none" w:sz="0" w:space="0" w:color="auto"/>
                      </w:divBdr>
                      <w:divsChild>
                        <w:div w:id="1402633514">
                          <w:marLeft w:val="0"/>
                          <w:marRight w:val="0"/>
                          <w:marTop w:val="0"/>
                          <w:marBottom w:val="0"/>
                          <w:divBdr>
                            <w:top w:val="none" w:sz="0" w:space="0" w:color="auto"/>
                            <w:left w:val="none" w:sz="0" w:space="0" w:color="auto"/>
                            <w:bottom w:val="dotted" w:sz="6" w:space="4" w:color="7F7F7F"/>
                            <w:right w:val="none" w:sz="0" w:space="0" w:color="auto"/>
                          </w:divBdr>
                        </w:div>
                        <w:div w:id="1367028617">
                          <w:marLeft w:val="0"/>
                          <w:marRight w:val="0"/>
                          <w:marTop w:val="0"/>
                          <w:marBottom w:val="0"/>
                          <w:divBdr>
                            <w:top w:val="none" w:sz="0" w:space="0" w:color="auto"/>
                            <w:left w:val="none" w:sz="0" w:space="0" w:color="auto"/>
                            <w:bottom w:val="dotted" w:sz="6" w:space="4" w:color="7F7F7F"/>
                            <w:right w:val="none" w:sz="0" w:space="0" w:color="auto"/>
                          </w:divBdr>
                        </w:div>
                        <w:div w:id="685059262">
                          <w:marLeft w:val="0"/>
                          <w:marRight w:val="0"/>
                          <w:marTop w:val="0"/>
                          <w:marBottom w:val="0"/>
                          <w:divBdr>
                            <w:top w:val="none" w:sz="0" w:space="0" w:color="auto"/>
                            <w:left w:val="none" w:sz="0" w:space="0" w:color="auto"/>
                            <w:bottom w:val="dotted" w:sz="6" w:space="4" w:color="7F7F7F"/>
                            <w:right w:val="none" w:sz="0" w:space="0" w:color="auto"/>
                          </w:divBdr>
                        </w:div>
                        <w:div w:id="141579435">
                          <w:marLeft w:val="0"/>
                          <w:marRight w:val="0"/>
                          <w:marTop w:val="0"/>
                          <w:marBottom w:val="0"/>
                          <w:divBdr>
                            <w:top w:val="none" w:sz="0" w:space="0" w:color="auto"/>
                            <w:left w:val="none" w:sz="0" w:space="0" w:color="auto"/>
                            <w:bottom w:val="dotted" w:sz="6" w:space="4" w:color="7F7F7F"/>
                            <w:right w:val="none" w:sz="0" w:space="0" w:color="auto"/>
                          </w:divBdr>
                        </w:div>
                        <w:div w:id="1160779202">
                          <w:marLeft w:val="0"/>
                          <w:marRight w:val="0"/>
                          <w:marTop w:val="0"/>
                          <w:marBottom w:val="0"/>
                          <w:divBdr>
                            <w:top w:val="none" w:sz="0" w:space="0" w:color="auto"/>
                            <w:left w:val="none" w:sz="0" w:space="0" w:color="auto"/>
                            <w:bottom w:val="dotted" w:sz="6" w:space="4" w:color="7F7F7F"/>
                            <w:right w:val="none" w:sz="0" w:space="0" w:color="auto"/>
                          </w:divBdr>
                        </w:div>
                        <w:div w:id="946428705">
                          <w:marLeft w:val="0"/>
                          <w:marRight w:val="0"/>
                          <w:marTop w:val="0"/>
                          <w:marBottom w:val="0"/>
                          <w:divBdr>
                            <w:top w:val="none" w:sz="0" w:space="0" w:color="auto"/>
                            <w:left w:val="none" w:sz="0" w:space="0" w:color="auto"/>
                            <w:bottom w:val="dotted" w:sz="6" w:space="4" w:color="7F7F7F"/>
                            <w:right w:val="none" w:sz="0" w:space="0" w:color="auto"/>
                          </w:divBdr>
                        </w:div>
                        <w:div w:id="69350437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91972572">
          <w:marLeft w:val="0"/>
          <w:marRight w:val="0"/>
          <w:marTop w:val="0"/>
          <w:marBottom w:val="0"/>
          <w:divBdr>
            <w:top w:val="none" w:sz="0" w:space="0" w:color="auto"/>
            <w:left w:val="none" w:sz="0" w:space="0" w:color="auto"/>
            <w:bottom w:val="none" w:sz="0" w:space="0" w:color="auto"/>
            <w:right w:val="none" w:sz="0" w:space="0" w:color="auto"/>
          </w:divBdr>
          <w:divsChild>
            <w:div w:id="763190138">
              <w:marLeft w:val="0"/>
              <w:marRight w:val="0"/>
              <w:marTop w:val="0"/>
              <w:marBottom w:val="360"/>
              <w:divBdr>
                <w:top w:val="none" w:sz="0" w:space="0" w:color="auto"/>
                <w:left w:val="none" w:sz="0" w:space="0" w:color="auto"/>
                <w:bottom w:val="none" w:sz="0" w:space="0" w:color="auto"/>
                <w:right w:val="none" w:sz="0" w:space="0" w:color="auto"/>
              </w:divBdr>
              <w:divsChild>
                <w:div w:id="1111507820">
                  <w:marLeft w:val="0"/>
                  <w:marRight w:val="0"/>
                  <w:marTop w:val="0"/>
                  <w:marBottom w:val="0"/>
                  <w:divBdr>
                    <w:top w:val="none" w:sz="0" w:space="0" w:color="auto"/>
                    <w:left w:val="none" w:sz="0" w:space="0" w:color="auto"/>
                    <w:bottom w:val="none" w:sz="0" w:space="0" w:color="auto"/>
                    <w:right w:val="none" w:sz="0" w:space="0" w:color="auto"/>
                  </w:divBdr>
                  <w:divsChild>
                    <w:div w:id="416905620">
                      <w:marLeft w:val="0"/>
                      <w:marRight w:val="0"/>
                      <w:marTop w:val="0"/>
                      <w:marBottom w:val="0"/>
                      <w:divBdr>
                        <w:top w:val="none" w:sz="0" w:space="0" w:color="auto"/>
                        <w:left w:val="none" w:sz="0" w:space="0" w:color="auto"/>
                        <w:bottom w:val="none" w:sz="0" w:space="0" w:color="auto"/>
                        <w:right w:val="none" w:sz="0" w:space="0" w:color="auto"/>
                      </w:divBdr>
                      <w:divsChild>
                        <w:div w:id="640889974">
                          <w:marLeft w:val="0"/>
                          <w:marRight w:val="0"/>
                          <w:marTop w:val="0"/>
                          <w:marBottom w:val="0"/>
                          <w:divBdr>
                            <w:top w:val="none" w:sz="0" w:space="0" w:color="auto"/>
                            <w:left w:val="none" w:sz="0" w:space="0" w:color="auto"/>
                            <w:bottom w:val="none" w:sz="0" w:space="0" w:color="auto"/>
                            <w:right w:val="none" w:sz="0" w:space="0" w:color="auto"/>
                          </w:divBdr>
                          <w:divsChild>
                            <w:div w:id="1995794480">
                              <w:marLeft w:val="0"/>
                              <w:marRight w:val="0"/>
                              <w:marTop w:val="0"/>
                              <w:marBottom w:val="0"/>
                              <w:divBdr>
                                <w:top w:val="none" w:sz="0" w:space="0" w:color="auto"/>
                                <w:left w:val="none" w:sz="0" w:space="0" w:color="auto"/>
                                <w:bottom w:val="none" w:sz="0" w:space="0" w:color="auto"/>
                                <w:right w:val="none" w:sz="0" w:space="0" w:color="auto"/>
                              </w:divBdr>
                              <w:divsChild>
                                <w:div w:id="932200205">
                                  <w:marLeft w:val="0"/>
                                  <w:marRight w:val="0"/>
                                  <w:marTop w:val="0"/>
                                  <w:marBottom w:val="0"/>
                                  <w:divBdr>
                                    <w:top w:val="none" w:sz="0" w:space="0" w:color="auto"/>
                                    <w:left w:val="none" w:sz="0" w:space="0" w:color="auto"/>
                                    <w:bottom w:val="none" w:sz="0" w:space="0" w:color="auto"/>
                                    <w:right w:val="none" w:sz="0" w:space="0" w:color="auto"/>
                                  </w:divBdr>
                                  <w:divsChild>
                                    <w:div w:id="637076458">
                                      <w:marLeft w:val="0"/>
                                      <w:marRight w:val="0"/>
                                      <w:marTop w:val="0"/>
                                      <w:marBottom w:val="120"/>
                                      <w:divBdr>
                                        <w:top w:val="none" w:sz="0" w:space="0" w:color="auto"/>
                                        <w:left w:val="none" w:sz="0" w:space="0" w:color="auto"/>
                                        <w:bottom w:val="none" w:sz="0" w:space="0" w:color="auto"/>
                                        <w:right w:val="none" w:sz="0" w:space="0" w:color="auto"/>
                                      </w:divBdr>
                                      <w:divsChild>
                                        <w:div w:id="2035813022">
                                          <w:marLeft w:val="0"/>
                                          <w:marRight w:val="0"/>
                                          <w:marTop w:val="0"/>
                                          <w:marBottom w:val="0"/>
                                          <w:divBdr>
                                            <w:top w:val="none" w:sz="0" w:space="0" w:color="auto"/>
                                            <w:left w:val="none" w:sz="0" w:space="0" w:color="auto"/>
                                            <w:bottom w:val="none" w:sz="0" w:space="0" w:color="auto"/>
                                            <w:right w:val="none" w:sz="0" w:space="0" w:color="auto"/>
                                          </w:divBdr>
                                          <w:divsChild>
                                            <w:div w:id="769203705">
                                              <w:marLeft w:val="0"/>
                                              <w:marRight w:val="0"/>
                                              <w:marTop w:val="0"/>
                                              <w:marBottom w:val="0"/>
                                              <w:divBdr>
                                                <w:top w:val="none" w:sz="0" w:space="0" w:color="auto"/>
                                                <w:left w:val="none" w:sz="0" w:space="0" w:color="auto"/>
                                                <w:bottom w:val="none" w:sz="0" w:space="0" w:color="auto"/>
                                                <w:right w:val="none" w:sz="0" w:space="0" w:color="auto"/>
                                              </w:divBdr>
                                              <w:divsChild>
                                                <w:div w:id="12746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6864">
                                          <w:marLeft w:val="0"/>
                                          <w:marRight w:val="0"/>
                                          <w:marTop w:val="0"/>
                                          <w:marBottom w:val="0"/>
                                          <w:divBdr>
                                            <w:top w:val="none" w:sz="0" w:space="0" w:color="auto"/>
                                            <w:left w:val="none" w:sz="0" w:space="0" w:color="auto"/>
                                            <w:bottom w:val="none" w:sz="0" w:space="0" w:color="auto"/>
                                            <w:right w:val="none" w:sz="0" w:space="0" w:color="auto"/>
                                          </w:divBdr>
                                          <w:divsChild>
                                            <w:div w:id="2089039416">
                                              <w:marLeft w:val="0"/>
                                              <w:marRight w:val="0"/>
                                              <w:marTop w:val="0"/>
                                              <w:marBottom w:val="0"/>
                                              <w:divBdr>
                                                <w:top w:val="none" w:sz="0" w:space="0" w:color="auto"/>
                                                <w:left w:val="none" w:sz="0" w:space="0" w:color="auto"/>
                                                <w:bottom w:val="none" w:sz="0" w:space="0" w:color="auto"/>
                                                <w:right w:val="none" w:sz="0" w:space="0" w:color="auto"/>
                                              </w:divBdr>
                                              <w:divsChild>
                                                <w:div w:id="14476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3541">
                                          <w:marLeft w:val="0"/>
                                          <w:marRight w:val="0"/>
                                          <w:marTop w:val="0"/>
                                          <w:marBottom w:val="0"/>
                                          <w:divBdr>
                                            <w:top w:val="none" w:sz="0" w:space="0" w:color="auto"/>
                                            <w:left w:val="none" w:sz="0" w:space="0" w:color="auto"/>
                                            <w:bottom w:val="none" w:sz="0" w:space="0" w:color="auto"/>
                                            <w:right w:val="none" w:sz="0" w:space="0" w:color="auto"/>
                                          </w:divBdr>
                                          <w:divsChild>
                                            <w:div w:id="436633486">
                                              <w:marLeft w:val="0"/>
                                              <w:marRight w:val="0"/>
                                              <w:marTop w:val="0"/>
                                              <w:marBottom w:val="0"/>
                                              <w:divBdr>
                                                <w:top w:val="none" w:sz="0" w:space="0" w:color="auto"/>
                                                <w:left w:val="none" w:sz="0" w:space="0" w:color="auto"/>
                                                <w:bottom w:val="none" w:sz="0" w:space="0" w:color="auto"/>
                                                <w:right w:val="none" w:sz="0" w:space="0" w:color="auto"/>
                                              </w:divBdr>
                                              <w:divsChild>
                                                <w:div w:id="3392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9976">
                                          <w:marLeft w:val="0"/>
                                          <w:marRight w:val="0"/>
                                          <w:marTop w:val="0"/>
                                          <w:marBottom w:val="0"/>
                                          <w:divBdr>
                                            <w:top w:val="none" w:sz="0" w:space="0" w:color="auto"/>
                                            <w:left w:val="none" w:sz="0" w:space="0" w:color="auto"/>
                                            <w:bottom w:val="none" w:sz="0" w:space="0" w:color="auto"/>
                                            <w:right w:val="none" w:sz="0" w:space="0" w:color="auto"/>
                                          </w:divBdr>
                                          <w:divsChild>
                                            <w:div w:id="1122580917">
                                              <w:marLeft w:val="0"/>
                                              <w:marRight w:val="0"/>
                                              <w:marTop w:val="0"/>
                                              <w:marBottom w:val="0"/>
                                              <w:divBdr>
                                                <w:top w:val="none" w:sz="0" w:space="0" w:color="auto"/>
                                                <w:left w:val="none" w:sz="0" w:space="0" w:color="auto"/>
                                                <w:bottom w:val="none" w:sz="0" w:space="0" w:color="auto"/>
                                                <w:right w:val="none" w:sz="0" w:space="0" w:color="auto"/>
                                              </w:divBdr>
                                              <w:divsChild>
                                                <w:div w:id="10508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e200647@yandex.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47.dagestan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8351</Words>
  <Characters>47604</Characters>
  <Application>Microsoft Office Word</Application>
  <DocSecurity>0</DocSecurity>
  <Lines>396</Lines>
  <Paragraphs>111</Paragraphs>
  <ScaleCrop>false</ScaleCrop>
  <Company/>
  <LinksUpToDate>false</LinksUpToDate>
  <CharactersWithSpaces>55844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СШ47</dc:creator>
  <cp:keywords/>
  <dc:description/>
  <cp:lastModifiedBy>СШ47</cp:lastModifiedBy>
  <cp:revision>8</cp:revision>
  <dcterms:created xsi:type="dcterms:W3CDTF">2024-01-30T07:18:00Z</dcterms:created>
  <dcterms:modified xsi:type="dcterms:W3CDTF">2024-01-30T09:19:00Z</dcterms:modified>
</cp:coreProperties>
</file>