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08" w:rsidRDefault="00287808" w:rsidP="00287808">
      <w:pPr>
        <w:spacing w:after="41" w:line="256" w:lineRule="auto"/>
        <w:ind w:left="69" w:right="0" w:firstLine="0"/>
        <w:jc w:val="center"/>
      </w:pPr>
    </w:p>
    <w:p w:rsidR="009D0B60" w:rsidRPr="009D0B60" w:rsidRDefault="009D0B60" w:rsidP="009D0B60">
      <w:pPr>
        <w:spacing w:after="0" w:line="276" w:lineRule="auto"/>
        <w:ind w:left="0" w:right="0" w:firstLine="0"/>
        <w:jc w:val="center"/>
        <w:rPr>
          <w:rFonts w:ascii="Calibri" w:hAnsi="Calibri"/>
          <w:bCs/>
          <w:color w:val="auto"/>
          <w:sz w:val="22"/>
        </w:rPr>
      </w:pPr>
      <w:r w:rsidRPr="009D0B60">
        <w:rPr>
          <w:rFonts w:ascii="Arial" w:hAnsi="Arial"/>
          <w:b/>
          <w:noProof/>
          <w:color w:val="0000FF"/>
          <w:sz w:val="22"/>
          <w:szCs w:val="28"/>
        </w:rPr>
        <w:drawing>
          <wp:inline distT="0" distB="0" distL="0" distR="0" wp14:anchorId="19549D5A" wp14:editId="7E11295F">
            <wp:extent cx="771525" cy="552450"/>
            <wp:effectExtent l="0" t="0" r="9525" b="0"/>
            <wp:docPr id="1" name="Рисунок 1" descr="Картинки по запросу герб администрации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администрации Махачка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60" w:rsidRPr="009D0B60" w:rsidRDefault="009D0B60" w:rsidP="009D0B60">
      <w:pPr>
        <w:snapToGrid w:val="0"/>
        <w:spacing w:after="0" w:line="276" w:lineRule="auto"/>
        <w:ind w:left="0" w:right="0" w:firstLine="0"/>
        <w:jc w:val="center"/>
        <w:outlineLvl w:val="0"/>
        <w:rPr>
          <w:b/>
          <w:color w:val="0000FF"/>
          <w:sz w:val="22"/>
        </w:rPr>
      </w:pPr>
      <w:r w:rsidRPr="009D0B60">
        <w:rPr>
          <w:b/>
          <w:color w:val="0000FF"/>
          <w:sz w:val="22"/>
        </w:rPr>
        <w:t>АДМИНИСТРАЦИЯ ГОРОДСКОГО ОКРУГА С ВНУТРИГОРОДСКИМ ДЕЛЕНИЕМ</w:t>
      </w:r>
    </w:p>
    <w:p w:rsidR="009D0B60" w:rsidRPr="009D0B60" w:rsidRDefault="009D0B60" w:rsidP="009D0B60">
      <w:pPr>
        <w:snapToGrid w:val="0"/>
        <w:spacing w:after="0" w:line="276" w:lineRule="auto"/>
        <w:ind w:left="0" w:right="0" w:firstLine="0"/>
        <w:jc w:val="center"/>
        <w:outlineLvl w:val="0"/>
        <w:rPr>
          <w:b/>
          <w:color w:val="0000FF"/>
          <w:sz w:val="22"/>
        </w:rPr>
      </w:pPr>
      <w:r w:rsidRPr="009D0B60">
        <w:rPr>
          <w:b/>
          <w:color w:val="0000FF"/>
          <w:sz w:val="22"/>
        </w:rPr>
        <w:t xml:space="preserve"> «ГОРОДА МАХАЧКАЛА»</w:t>
      </w:r>
    </w:p>
    <w:p w:rsidR="009D0B60" w:rsidRPr="009D0B60" w:rsidRDefault="009D0B60" w:rsidP="009D0B60">
      <w:pPr>
        <w:snapToGrid w:val="0"/>
        <w:spacing w:after="0" w:line="276" w:lineRule="auto"/>
        <w:ind w:left="0" w:right="0" w:firstLine="0"/>
        <w:jc w:val="center"/>
        <w:outlineLvl w:val="0"/>
        <w:rPr>
          <w:b/>
          <w:color w:val="0000FF"/>
          <w:sz w:val="22"/>
        </w:rPr>
      </w:pPr>
      <w:r w:rsidRPr="009D0B60">
        <w:rPr>
          <w:b/>
          <w:color w:val="0000FF"/>
          <w:sz w:val="22"/>
        </w:rPr>
        <w:t xml:space="preserve">МУНИЦИПАЛЬНОЕ БЮДЖЕТНОЕ ОБЩЕОБРАЗОВАТЕЛЬНОЕ УЧРЕЖДЕНИЕ  </w:t>
      </w:r>
    </w:p>
    <w:p w:rsidR="009D0B60" w:rsidRPr="009D0B60" w:rsidRDefault="009D0B60" w:rsidP="009D0B60">
      <w:pPr>
        <w:snapToGrid w:val="0"/>
        <w:spacing w:after="0" w:line="276" w:lineRule="auto"/>
        <w:ind w:left="0" w:right="0" w:firstLine="0"/>
        <w:jc w:val="center"/>
        <w:outlineLvl w:val="0"/>
        <w:rPr>
          <w:b/>
          <w:bCs/>
          <w:color w:val="auto"/>
          <w:sz w:val="22"/>
        </w:rPr>
      </w:pPr>
      <w:r w:rsidRPr="009D0B60">
        <w:rPr>
          <w:b/>
          <w:color w:val="0000FF"/>
          <w:sz w:val="22"/>
        </w:rPr>
        <w:t>«СРЕДНЯЯ ОБЩЕОБРАЗОВАТЕЛЬНАЯ ШКОЛА № 47»</w:t>
      </w:r>
    </w:p>
    <w:p w:rsidR="009D0B60" w:rsidRPr="009D0B60" w:rsidRDefault="009D0B60" w:rsidP="009D0B60">
      <w:pPr>
        <w:snapToGrid w:val="0"/>
        <w:spacing w:after="0" w:line="276" w:lineRule="auto"/>
        <w:ind w:left="284" w:right="-285" w:firstLine="0"/>
        <w:jc w:val="center"/>
        <w:rPr>
          <w:rFonts w:ascii="Arial" w:hAnsi="Arial"/>
          <w:b/>
          <w:color w:val="0000FF"/>
          <w:sz w:val="4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9D0B60" w:rsidRPr="009D0B60" w:rsidTr="009D0B60">
        <w:trPr>
          <w:trHeight w:val="428"/>
        </w:trPr>
        <w:tc>
          <w:tcPr>
            <w:tcW w:w="10002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9D0B60" w:rsidRPr="009D0B60" w:rsidRDefault="009D0B60" w:rsidP="009D0B60">
            <w:pPr>
              <w:spacing w:after="0" w:line="276" w:lineRule="auto"/>
              <w:ind w:left="-141" w:right="-285" w:hanging="142"/>
              <w:jc w:val="center"/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</w:pPr>
            <w:r w:rsidRPr="009D0B60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 xml:space="preserve">367912 г. Махачкала, пос. </w:t>
            </w:r>
            <w:proofErr w:type="spellStart"/>
            <w:r w:rsidRPr="009D0B60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>Шамхал</w:t>
            </w:r>
            <w:proofErr w:type="spellEnd"/>
            <w:r w:rsidRPr="009D0B60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 xml:space="preserve">, ул. Исаева, 1 </w:t>
            </w:r>
            <w:r w:rsidRPr="009D0B60">
              <w:rPr>
                <w:rFonts w:ascii="Calibri" w:eastAsia="Calibri" w:hAnsi="Calibri"/>
                <w:b/>
                <w:color w:val="auto"/>
                <w:sz w:val="16"/>
                <w:szCs w:val="16"/>
                <w:lang w:eastAsia="en-US"/>
              </w:rPr>
              <w:sym w:font="Wingdings" w:char="F028"/>
            </w:r>
            <w:r w:rsidRPr="009D0B60">
              <w:rPr>
                <w:rFonts w:ascii="Calibri" w:hAnsi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тел. +7(903)4998947; +7(938)9856747.  </w:t>
            </w:r>
            <w:r w:rsidRPr="009D0B60">
              <w:rPr>
                <w:rFonts w:ascii="Calibri" w:hAnsi="Calibri"/>
                <w:b/>
                <w:bCs/>
                <w:color w:val="auto"/>
                <w:sz w:val="16"/>
                <w:szCs w:val="16"/>
                <w:lang w:val="en-US" w:eastAsia="en-US"/>
              </w:rPr>
              <w:t>e</w:t>
            </w:r>
            <w:r w:rsidRPr="009D0B60">
              <w:rPr>
                <w:rFonts w:ascii="Calibri" w:hAnsi="Calibri"/>
                <w:b/>
                <w:bCs/>
                <w:color w:val="auto"/>
                <w:sz w:val="16"/>
                <w:szCs w:val="16"/>
                <w:lang w:eastAsia="en-US"/>
              </w:rPr>
              <w:t>-</w:t>
            </w:r>
            <w:r w:rsidRPr="009D0B60">
              <w:rPr>
                <w:rFonts w:ascii="Calibri" w:hAnsi="Calibri"/>
                <w:b/>
                <w:bCs/>
                <w:color w:val="auto"/>
                <w:sz w:val="16"/>
                <w:szCs w:val="16"/>
                <w:lang w:val="en-US" w:eastAsia="en-US"/>
              </w:rPr>
              <w:t>mail</w:t>
            </w:r>
            <w:r w:rsidRPr="009D0B60">
              <w:rPr>
                <w:rFonts w:ascii="Calibri" w:hAnsi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: </w:t>
            </w:r>
            <w:hyperlink r:id="rId6" w:history="1">
              <w:r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ege</w:t>
              </w:r>
              <w:r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200647@</w:t>
              </w:r>
              <w:r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yandex</w:t>
              </w:r>
              <w:r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</w:hyperlink>
            <w:r w:rsidRPr="009D0B60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 xml:space="preserve">, </w:t>
            </w:r>
          </w:p>
          <w:p w:rsidR="009D0B60" w:rsidRPr="009D0B60" w:rsidRDefault="00D43EDE" w:rsidP="009D0B60">
            <w:pPr>
              <w:spacing w:after="0" w:line="276" w:lineRule="auto"/>
              <w:ind w:left="-141" w:right="-285" w:hanging="142"/>
              <w:jc w:val="center"/>
              <w:rPr>
                <w:rFonts w:ascii="Calibri" w:eastAsia="Calibri" w:hAnsi="Calibri"/>
                <w:bCs/>
                <w:color w:val="auto"/>
                <w:sz w:val="16"/>
                <w:szCs w:val="16"/>
                <w:lang w:eastAsia="en-US"/>
              </w:rPr>
            </w:pPr>
            <w:hyperlink r:id="rId7" w:history="1">
              <w:r w:rsidR="009D0B60"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="009D0B60"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="009D0B60"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www</w:t>
              </w:r>
              <w:r w:rsidR="009D0B60"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.47.</w:t>
              </w:r>
              <w:proofErr w:type="spellStart"/>
              <w:r w:rsidR="009D0B60"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dagestanschool</w:t>
              </w:r>
              <w:proofErr w:type="spellEnd"/>
              <w:r w:rsidR="009D0B60"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9D0B60" w:rsidRPr="009D0B60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9D0B60" w:rsidRPr="009D0B60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 xml:space="preserve">  ОКПО 49165600, ОГРН 1070560001896, ИНН/КПП 0560034725/05730100</w:t>
            </w:r>
          </w:p>
        </w:tc>
      </w:tr>
    </w:tbl>
    <w:p w:rsidR="009D0B60" w:rsidRDefault="009D0B60" w:rsidP="009D0B60">
      <w:pPr>
        <w:spacing w:after="41" w:line="256" w:lineRule="auto"/>
        <w:ind w:left="0" w:right="0" w:firstLine="0"/>
      </w:pPr>
    </w:p>
    <w:p w:rsidR="009D0B60" w:rsidRDefault="009D0B60" w:rsidP="00287808">
      <w:pPr>
        <w:spacing w:after="41" w:line="256" w:lineRule="auto"/>
        <w:ind w:left="69" w:right="0" w:firstLine="0"/>
        <w:jc w:val="center"/>
      </w:pPr>
    </w:p>
    <w:p w:rsidR="00287808" w:rsidRDefault="00287808" w:rsidP="00287808">
      <w:pPr>
        <w:pStyle w:val="1"/>
      </w:pPr>
      <w:r>
        <w:t>П Р И К А З</w:t>
      </w:r>
      <w:r>
        <w:rPr>
          <w:sz w:val="28"/>
        </w:rPr>
        <w:t xml:space="preserve"> </w:t>
      </w:r>
    </w:p>
    <w:p w:rsidR="00287808" w:rsidRDefault="00287808" w:rsidP="00287808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87808" w:rsidRDefault="00287808" w:rsidP="00287808">
      <w:pPr>
        <w:tabs>
          <w:tab w:val="center" w:pos="1619"/>
          <w:tab w:val="center" w:pos="3267"/>
          <w:tab w:val="center" w:pos="3975"/>
          <w:tab w:val="center" w:pos="4683"/>
          <w:tab w:val="center" w:pos="5392"/>
          <w:tab w:val="center" w:pos="6100"/>
          <w:tab w:val="center" w:pos="6808"/>
          <w:tab w:val="center" w:pos="7516"/>
          <w:tab w:val="center" w:pos="8856"/>
        </w:tabs>
        <w:spacing w:after="15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от</w:t>
      </w:r>
      <w:r>
        <w:t>__</w:t>
      </w:r>
      <w:r w:rsidR="00D43EDE">
        <w:rPr>
          <w:u w:val="single" w:color="000000"/>
        </w:rPr>
        <w:t>30.01</w:t>
      </w:r>
      <w:r>
        <w:rPr>
          <w:u w:val="single" w:color="000000"/>
        </w:rPr>
        <w:t>.</w:t>
      </w:r>
      <w:bookmarkStart w:id="0" w:name="_GoBack"/>
      <w:bookmarkEnd w:id="0"/>
      <w:r w:rsidR="00D43EDE">
        <w:rPr>
          <w:b/>
        </w:rPr>
        <w:t xml:space="preserve"> 2024</w:t>
      </w:r>
      <w:r>
        <w:rPr>
          <w:b/>
        </w:rPr>
        <w:t xml:space="preserve"> г.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№</w:t>
      </w:r>
      <w:r>
        <w:t>_</w:t>
      </w:r>
      <w:r w:rsidR="00D43EDE">
        <w:t>7 - П</w:t>
      </w:r>
      <w:r>
        <w:t>_</w:t>
      </w:r>
      <w:r>
        <w:rPr>
          <w:b/>
        </w:rPr>
        <w:t xml:space="preserve"> </w:t>
      </w:r>
    </w:p>
    <w:p w:rsidR="00287808" w:rsidRDefault="00287808" w:rsidP="00287808">
      <w:pPr>
        <w:spacing w:after="0" w:line="256" w:lineRule="auto"/>
        <w:ind w:left="69" w:right="0" w:firstLine="0"/>
        <w:jc w:val="center"/>
      </w:pPr>
      <w:r>
        <w:t xml:space="preserve"> </w:t>
      </w:r>
    </w:p>
    <w:p w:rsidR="00287808" w:rsidRDefault="00287808" w:rsidP="00287808">
      <w:pPr>
        <w:spacing w:after="23" w:line="256" w:lineRule="auto"/>
        <w:ind w:left="69" w:right="0" w:firstLine="0"/>
        <w:jc w:val="center"/>
      </w:pPr>
      <w:r>
        <w:t xml:space="preserve"> </w:t>
      </w:r>
    </w:p>
    <w:p w:rsidR="00287808" w:rsidRDefault="00287808" w:rsidP="00287808">
      <w:pPr>
        <w:spacing w:after="0" w:line="256" w:lineRule="auto"/>
        <w:ind w:left="69" w:right="0" w:firstLine="0"/>
        <w:jc w:val="center"/>
      </w:pPr>
    </w:p>
    <w:p w:rsidR="00287808" w:rsidRDefault="00287808" w:rsidP="00287808">
      <w:pPr>
        <w:spacing w:after="34" w:line="256" w:lineRule="auto"/>
        <w:ind w:left="69" w:right="0" w:firstLine="0"/>
        <w:jc w:val="center"/>
      </w:pPr>
      <w:r>
        <w:t xml:space="preserve"> </w:t>
      </w:r>
    </w:p>
    <w:p w:rsidR="00287808" w:rsidRDefault="00287808" w:rsidP="00287808">
      <w:pPr>
        <w:spacing w:after="15" w:line="268" w:lineRule="auto"/>
        <w:ind w:left="1665" w:right="1518" w:hanging="10"/>
        <w:jc w:val="center"/>
      </w:pPr>
      <w:r>
        <w:rPr>
          <w:b/>
        </w:rPr>
        <w:t xml:space="preserve">Об организации работы по профилактике </w:t>
      </w:r>
      <w:proofErr w:type="gramStart"/>
      <w:r>
        <w:rPr>
          <w:b/>
        </w:rPr>
        <w:t>суицида  и</w:t>
      </w:r>
      <w:proofErr w:type="gramEnd"/>
      <w:r>
        <w:rPr>
          <w:b/>
        </w:rPr>
        <w:t xml:space="preserve"> жестокого обращения с несовершеннолетними  </w:t>
      </w:r>
    </w:p>
    <w:p w:rsidR="00287808" w:rsidRDefault="00287808" w:rsidP="00287808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87808" w:rsidRDefault="00287808" w:rsidP="00287808">
      <w:pPr>
        <w:spacing w:after="20" w:line="256" w:lineRule="auto"/>
        <w:ind w:left="0" w:right="0" w:firstLine="0"/>
        <w:jc w:val="left"/>
      </w:pPr>
      <w:r>
        <w:t xml:space="preserve"> </w:t>
      </w:r>
    </w:p>
    <w:p w:rsidR="00287808" w:rsidRDefault="00287808" w:rsidP="00287808">
      <w:pPr>
        <w:ind w:left="0" w:right="0" w:firstLine="708"/>
      </w:pPr>
      <w:r>
        <w:t xml:space="preserve">На основании плана воспитательной работы МБОУ </w:t>
      </w:r>
      <w:r w:rsidR="009D0B60">
        <w:t>«СОШ №47 на 2023-2024</w:t>
      </w:r>
      <w:r>
        <w:t xml:space="preserve"> учебный год, в целях организации работы по профилактики суицида и пресечения признаков жестокого обращения с несовершеннолетними, в связи с тревожной информацией о совершении суицидов среди подростков, для предотвращения фактов суицидов и жестокого обращения с несовершеннолетними приказываю: </w:t>
      </w:r>
    </w:p>
    <w:p w:rsidR="00287808" w:rsidRDefault="00287808" w:rsidP="00287808">
      <w:pPr>
        <w:numPr>
          <w:ilvl w:val="0"/>
          <w:numId w:val="1"/>
        </w:numPr>
        <w:ind w:right="0" w:hanging="348"/>
      </w:pPr>
      <w:r>
        <w:t xml:space="preserve">Назначить ответственным за работу по профилактике суицида и пресечения признаков жестокого </w:t>
      </w:r>
      <w:r w:rsidR="009D0B60">
        <w:t xml:space="preserve">обращения с несовершеннолетними </w:t>
      </w:r>
      <w:r>
        <w:t xml:space="preserve">педагога-психолога. </w:t>
      </w:r>
    </w:p>
    <w:p w:rsidR="00287808" w:rsidRDefault="00287808" w:rsidP="00287808">
      <w:pPr>
        <w:numPr>
          <w:ilvl w:val="0"/>
          <w:numId w:val="1"/>
        </w:numPr>
        <w:ind w:right="0" w:hanging="348"/>
      </w:pPr>
      <w:r>
        <w:t xml:space="preserve">Утвердить план работы по профилактике суицида (приложение №1) </w:t>
      </w:r>
    </w:p>
    <w:p w:rsidR="00287808" w:rsidRDefault="00287808" w:rsidP="00287808">
      <w:pPr>
        <w:numPr>
          <w:ilvl w:val="0"/>
          <w:numId w:val="1"/>
        </w:numPr>
        <w:ind w:right="0" w:hanging="348"/>
      </w:pPr>
      <w:r>
        <w:t xml:space="preserve">Утвердить план работы по профилактике жестокого обращения с детьми (приложение №2) </w:t>
      </w:r>
    </w:p>
    <w:p w:rsidR="00287808" w:rsidRDefault="009D0B60" w:rsidP="00287808">
      <w:pPr>
        <w:numPr>
          <w:ilvl w:val="0"/>
          <w:numId w:val="1"/>
        </w:numPr>
        <w:ind w:right="0" w:hanging="348"/>
      </w:pPr>
      <w:r>
        <w:t xml:space="preserve">Педагогу психологу </w:t>
      </w:r>
      <w:proofErr w:type="spellStart"/>
      <w:r>
        <w:t>Хайбулаева</w:t>
      </w:r>
      <w:proofErr w:type="spellEnd"/>
      <w:r>
        <w:t xml:space="preserve"> А.Н. </w:t>
      </w:r>
      <w:r w:rsidR="00287808">
        <w:t xml:space="preserve">ответственному за профилактику суицида и жестокого обращения с несовершеннолетними: </w:t>
      </w:r>
    </w:p>
    <w:p w:rsidR="00287808" w:rsidRDefault="00287808" w:rsidP="00287808">
      <w:pPr>
        <w:numPr>
          <w:ilvl w:val="1"/>
          <w:numId w:val="1"/>
        </w:numPr>
        <w:ind w:left="796" w:right="0" w:hanging="451"/>
      </w:pPr>
      <w:r>
        <w:t xml:space="preserve">Взять под контроль проведение уроков и профилактических мероприятий данной тематики; </w:t>
      </w:r>
    </w:p>
    <w:p w:rsidR="00287808" w:rsidRDefault="00287808" w:rsidP="00287808">
      <w:pPr>
        <w:numPr>
          <w:ilvl w:val="1"/>
          <w:numId w:val="1"/>
        </w:numPr>
        <w:ind w:left="796" w:right="0" w:hanging="451"/>
      </w:pPr>
      <w:r>
        <w:t xml:space="preserve">Вести документацию и учёт случаев суицида и жестокого обращения с несовершеннолетними.  </w:t>
      </w:r>
    </w:p>
    <w:p w:rsidR="00287808" w:rsidRDefault="009D0B60" w:rsidP="00287808">
      <w:pPr>
        <w:numPr>
          <w:ilvl w:val="0"/>
          <w:numId w:val="1"/>
        </w:numPr>
        <w:ind w:right="0" w:hanging="348"/>
      </w:pPr>
      <w:r>
        <w:lastRenderedPageBreak/>
        <w:t>Классным руководителям 1-10</w:t>
      </w:r>
      <w:r w:rsidR="00287808">
        <w:t xml:space="preserve"> классов оперативно реагировать на факты выявления скрытого семейного неблагополучия, отсутствия душевного равновесия у детей и выявления учащихся с личностными нарушениями, микроклимата в школе и семье. </w:t>
      </w:r>
    </w:p>
    <w:p w:rsidR="00287808" w:rsidRDefault="009D0B60" w:rsidP="00287808">
      <w:pPr>
        <w:numPr>
          <w:ilvl w:val="0"/>
          <w:numId w:val="1"/>
        </w:numPr>
        <w:spacing w:after="9" w:line="271" w:lineRule="auto"/>
        <w:ind w:right="0" w:hanging="348"/>
      </w:pPr>
      <w:r>
        <w:t xml:space="preserve">Магомедову С.М. </w:t>
      </w:r>
      <w:r w:rsidR="00287808">
        <w:t xml:space="preserve">заместителю директора по ВР организовать и провести комплекс </w:t>
      </w:r>
      <w:r w:rsidR="00287808">
        <w:tab/>
        <w:t xml:space="preserve">профилактических </w:t>
      </w:r>
      <w:r w:rsidR="00287808">
        <w:tab/>
        <w:t xml:space="preserve">мероприятий </w:t>
      </w:r>
      <w:r w:rsidR="00287808">
        <w:tab/>
        <w:t xml:space="preserve">по </w:t>
      </w:r>
      <w:r w:rsidR="00287808">
        <w:tab/>
        <w:t xml:space="preserve">развитию стрессоустойчивости среди детей и подростков. </w:t>
      </w:r>
    </w:p>
    <w:p w:rsidR="00287808" w:rsidRDefault="00287808" w:rsidP="00287808">
      <w:pPr>
        <w:numPr>
          <w:ilvl w:val="0"/>
          <w:numId w:val="1"/>
        </w:numPr>
        <w:ind w:right="0" w:hanging="348"/>
      </w:pPr>
      <w:r>
        <w:t xml:space="preserve">Контроль за выполнением настоящего приказа оставляю за собой. </w:t>
      </w:r>
    </w:p>
    <w:p w:rsidR="00287808" w:rsidRDefault="00287808" w:rsidP="00287808">
      <w:pPr>
        <w:numPr>
          <w:ilvl w:val="0"/>
          <w:numId w:val="1"/>
        </w:numPr>
        <w:ind w:right="0" w:hanging="348"/>
      </w:pPr>
      <w:r>
        <w:t xml:space="preserve">Приказ вступает в силу со дня его подписания. </w:t>
      </w:r>
    </w:p>
    <w:p w:rsidR="009D0B60" w:rsidRDefault="009D0B60" w:rsidP="009D0B60">
      <w:pPr>
        <w:ind w:right="0"/>
      </w:pPr>
    </w:p>
    <w:p w:rsidR="009D0B60" w:rsidRDefault="009D0B60" w:rsidP="009D0B60">
      <w:pPr>
        <w:ind w:right="0"/>
      </w:pPr>
    </w:p>
    <w:p w:rsidR="00287808" w:rsidRDefault="00287808" w:rsidP="00287808">
      <w:pPr>
        <w:spacing w:after="23" w:line="256" w:lineRule="auto"/>
        <w:ind w:left="0" w:right="3153" w:firstLine="0"/>
        <w:jc w:val="left"/>
      </w:pPr>
      <w:r>
        <w:t xml:space="preserve"> </w:t>
      </w:r>
    </w:p>
    <w:p w:rsidR="00287808" w:rsidRDefault="009D0B60" w:rsidP="00287808">
      <w:pPr>
        <w:tabs>
          <w:tab w:val="right" w:pos="9925"/>
        </w:tabs>
        <w:ind w:left="0" w:right="0" w:firstLine="0"/>
        <w:jc w:val="left"/>
      </w:pPr>
      <w:r>
        <w:t xml:space="preserve">Директор МБОУ СОШ № 47   _________     </w:t>
      </w:r>
      <w:proofErr w:type="spellStart"/>
      <w:r>
        <w:t>Тажутдинов</w:t>
      </w:r>
      <w:proofErr w:type="spellEnd"/>
      <w:r>
        <w:t xml:space="preserve"> Б.М.</w:t>
      </w:r>
      <w:r w:rsidR="00287808">
        <w:t xml:space="preserve"> </w:t>
      </w:r>
    </w:p>
    <w:p w:rsidR="00287808" w:rsidRDefault="00287808" w:rsidP="00287808">
      <w:pPr>
        <w:spacing w:after="82" w:line="256" w:lineRule="auto"/>
        <w:ind w:left="0" w:right="3153" w:firstLine="0"/>
        <w:jc w:val="left"/>
      </w:pPr>
      <w:r>
        <w:t xml:space="preserve"> </w:t>
      </w:r>
    </w:p>
    <w:p w:rsidR="009D0B60" w:rsidRDefault="009D0B60" w:rsidP="00287808">
      <w:pPr>
        <w:tabs>
          <w:tab w:val="center" w:pos="3541"/>
          <w:tab w:val="center" w:pos="6753"/>
        </w:tabs>
        <w:spacing w:after="0" w:line="256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С приказом ознакомлены:  </w:t>
      </w:r>
      <w:r>
        <w:rPr>
          <w:sz w:val="24"/>
        </w:rPr>
        <w:tab/>
        <w:t xml:space="preserve">        _____       Магомедова С.М.</w:t>
      </w:r>
    </w:p>
    <w:p w:rsidR="00287808" w:rsidRDefault="009D0B60" w:rsidP="00287808">
      <w:pPr>
        <w:tabs>
          <w:tab w:val="center" w:pos="3541"/>
          <w:tab w:val="center" w:pos="6753"/>
        </w:tabs>
        <w:spacing w:after="0" w:line="256" w:lineRule="auto"/>
        <w:ind w:left="0" w:right="0" w:firstLine="0"/>
        <w:jc w:val="left"/>
      </w:pPr>
      <w:r>
        <w:rPr>
          <w:sz w:val="24"/>
        </w:rPr>
        <w:t xml:space="preserve">                                                    _____          </w:t>
      </w:r>
      <w:proofErr w:type="spellStart"/>
      <w:r>
        <w:rPr>
          <w:sz w:val="24"/>
        </w:rPr>
        <w:t>Хайбулаева</w:t>
      </w:r>
      <w:proofErr w:type="spellEnd"/>
      <w:r>
        <w:rPr>
          <w:sz w:val="24"/>
        </w:rPr>
        <w:t xml:space="preserve"> А.Н.</w:t>
      </w:r>
      <w:r w:rsidR="00287808">
        <w:rPr>
          <w:sz w:val="36"/>
        </w:rPr>
        <w:t xml:space="preserve"> </w:t>
      </w:r>
    </w:p>
    <w:p w:rsidR="006D4029" w:rsidRDefault="006D4029"/>
    <w:sectPr w:rsidR="006D4029" w:rsidSect="009D0B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56C"/>
    <w:multiLevelType w:val="multilevel"/>
    <w:tmpl w:val="C31EE9CE"/>
    <w:lvl w:ilvl="0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0A"/>
    <w:rsid w:val="00281EBF"/>
    <w:rsid w:val="00287808"/>
    <w:rsid w:val="006D4029"/>
    <w:rsid w:val="009D0B60"/>
    <w:rsid w:val="00D43EDE"/>
    <w:rsid w:val="00D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52E0"/>
  <w15:chartTrackingRefBased/>
  <w15:docId w15:val="{7F8A108D-C461-4FD0-8915-6DDA2599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08"/>
    <w:pPr>
      <w:spacing w:after="16" w:line="266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287808"/>
    <w:pPr>
      <w:keepNext/>
      <w:keepLines/>
      <w:spacing w:after="0" w:line="256" w:lineRule="auto"/>
      <w:ind w:right="2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808"/>
    <w:rPr>
      <w:rFonts w:ascii="Times New Roman" w:eastAsia="Times New Roman" w:hAnsi="Times New Roman" w:cs="Times New Roman"/>
      <w:b/>
      <w:color w:val="00000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47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9</cp:revision>
  <dcterms:created xsi:type="dcterms:W3CDTF">2024-01-30T07:07:00Z</dcterms:created>
  <dcterms:modified xsi:type="dcterms:W3CDTF">2024-01-30T11:30:00Z</dcterms:modified>
</cp:coreProperties>
</file>